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82C6" w14:textId="0085A893" w:rsidR="00C3794D" w:rsidRPr="00C6103B" w:rsidRDefault="00C3794D" w:rsidP="00C3794D">
      <w:pPr>
        <w:pStyle w:val="Zusammenfassung"/>
        <w:spacing w:after="240" w:line="360" w:lineRule="auto"/>
        <w:ind w:right="702"/>
        <w:rPr>
          <w:rFonts w:ascii="Arial" w:hAnsi="Arial" w:cs="Arial"/>
          <w:u w:val="single"/>
          <w:lang w:val="cs-CZ"/>
        </w:rPr>
      </w:pPr>
      <w:r w:rsidRPr="00C6103B">
        <w:rPr>
          <w:rFonts w:ascii="Arial" w:hAnsi="Arial" w:cs="Arial"/>
          <w:noProof/>
          <w:u w:val="single"/>
          <w:lang w:val="cs-CZ" w:eastAsia="cs-CZ"/>
        </w:rPr>
        <mc:AlternateContent>
          <mc:Choice Requires="wps">
            <w:drawing>
              <wp:anchor distT="0" distB="0" distL="114300" distR="114300" simplePos="0" relativeHeight="251659264" behindDoc="0" locked="0" layoutInCell="1" allowOverlap="1" wp14:anchorId="02F07924" wp14:editId="5E641366">
                <wp:simplePos x="0" y="0"/>
                <wp:positionH relativeFrom="column">
                  <wp:posOffset>-383116</wp:posOffset>
                </wp:positionH>
                <wp:positionV relativeFrom="paragraph">
                  <wp:posOffset>-857250</wp:posOffset>
                </wp:positionV>
                <wp:extent cx="2005330" cy="6156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2F07924" id="_x0000_t202" coordsize="21600,21600" o:spt="202" path="m,l,21600r21600,l21600,xe">
                <v:stroke joinstyle="miter"/>
                <v:path gradientshapeok="t" o:connecttype="rect"/>
              </v:shapetype>
              <v:shape id="Text Box 4" o:spid="_x0000_s1026" type="#_x0000_t202" style="position:absolute;margin-left:-30.15pt;margin-top:-67.5pt;width:157.9pt;height: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" stroked="f">
                <v:textbox inset="0,0,0,0">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v:textbox>
              </v:shape>
            </w:pict>
          </mc:Fallback>
        </mc:AlternateContent>
      </w:r>
    </w:p>
    <w:p w14:paraId="7CD4EBAB" w14:textId="1077AFE4" w:rsidR="009A7CAF" w:rsidRPr="000C5C93" w:rsidRDefault="009A7CAF" w:rsidP="00C3794D">
      <w:pPr>
        <w:spacing w:line="360" w:lineRule="auto"/>
        <w:jc w:val="both"/>
        <w:rPr>
          <w:rFonts w:ascii="Arial" w:hAnsi="Arial" w:cs="Arial"/>
          <w:b/>
          <w:bCs/>
          <w:sz w:val="32"/>
          <w:szCs w:val="32"/>
        </w:rPr>
      </w:pPr>
      <w:r>
        <w:rPr>
          <w:rFonts w:ascii="Arial" w:hAnsi="Arial" w:cs="Arial"/>
          <w:b/>
          <w:bCs/>
          <w:sz w:val="32"/>
          <w:szCs w:val="32"/>
        </w:rPr>
        <w:t>Jihotyrolská zima láká svojí rozmanitostí a pohodou</w:t>
      </w:r>
    </w:p>
    <w:p w14:paraId="3F9432B4" w14:textId="4428D201" w:rsidR="006B3F1F" w:rsidRPr="006B3F1F" w:rsidRDefault="00C3794D" w:rsidP="009A7CAF">
      <w:pPr>
        <w:spacing w:line="360" w:lineRule="auto"/>
        <w:jc w:val="both"/>
        <w:rPr>
          <w:rFonts w:ascii="Arial" w:hAnsi="Arial" w:cs="Arial"/>
          <w:sz w:val="22"/>
          <w:szCs w:val="22"/>
        </w:rPr>
      </w:pPr>
      <w:r w:rsidRPr="00C3794D">
        <w:rPr>
          <w:rFonts w:ascii="Arial" w:hAnsi="Arial" w:cs="Arial"/>
          <w:b/>
          <w:bCs/>
          <w:sz w:val="22"/>
          <w:szCs w:val="22"/>
        </w:rPr>
        <w:t xml:space="preserve">Praha, </w:t>
      </w:r>
      <w:r w:rsidR="00892878">
        <w:rPr>
          <w:rFonts w:ascii="Arial" w:hAnsi="Arial" w:cs="Arial"/>
          <w:b/>
          <w:bCs/>
          <w:sz w:val="22"/>
          <w:szCs w:val="22"/>
        </w:rPr>
        <w:t>3</w:t>
      </w:r>
      <w:r w:rsidR="00E93563">
        <w:rPr>
          <w:rFonts w:ascii="Arial" w:hAnsi="Arial" w:cs="Arial"/>
          <w:b/>
          <w:bCs/>
          <w:sz w:val="22"/>
          <w:szCs w:val="22"/>
        </w:rPr>
        <w:t>.</w:t>
      </w:r>
      <w:r w:rsidR="00911FDC">
        <w:rPr>
          <w:rFonts w:ascii="Arial" w:hAnsi="Arial" w:cs="Arial"/>
          <w:b/>
          <w:bCs/>
          <w:sz w:val="22"/>
          <w:szCs w:val="22"/>
        </w:rPr>
        <w:t xml:space="preserve"> </w:t>
      </w:r>
      <w:r w:rsidR="00892878">
        <w:rPr>
          <w:rFonts w:ascii="Arial" w:hAnsi="Arial" w:cs="Arial"/>
          <w:b/>
          <w:bCs/>
          <w:sz w:val="22"/>
          <w:szCs w:val="22"/>
        </w:rPr>
        <w:t>1</w:t>
      </w:r>
      <w:r w:rsidR="00E93563">
        <w:rPr>
          <w:rFonts w:ascii="Arial" w:hAnsi="Arial" w:cs="Arial"/>
          <w:b/>
          <w:bCs/>
          <w:sz w:val="22"/>
          <w:szCs w:val="22"/>
        </w:rPr>
        <w:t>.</w:t>
      </w:r>
      <w:r w:rsidRPr="00C3794D">
        <w:rPr>
          <w:rFonts w:ascii="Arial" w:hAnsi="Arial" w:cs="Arial"/>
          <w:b/>
          <w:bCs/>
          <w:sz w:val="22"/>
          <w:szCs w:val="22"/>
        </w:rPr>
        <w:t xml:space="preserve"> 202</w:t>
      </w:r>
      <w:r w:rsidR="00892878">
        <w:rPr>
          <w:rFonts w:ascii="Arial" w:hAnsi="Arial" w:cs="Arial"/>
          <w:b/>
          <w:bCs/>
          <w:sz w:val="22"/>
          <w:szCs w:val="22"/>
        </w:rPr>
        <w:t>4</w:t>
      </w:r>
      <w:r w:rsidRPr="00C3794D">
        <w:rPr>
          <w:rFonts w:ascii="Arial" w:hAnsi="Arial" w:cs="Arial"/>
          <w:b/>
          <w:bCs/>
          <w:color w:val="FF0000"/>
          <w:sz w:val="22"/>
          <w:szCs w:val="22"/>
        </w:rPr>
        <w:t xml:space="preserve"> </w:t>
      </w:r>
      <w:r w:rsidRPr="00C3794D">
        <w:rPr>
          <w:rFonts w:ascii="Arial" w:hAnsi="Arial" w:cs="Arial"/>
          <w:sz w:val="22"/>
          <w:szCs w:val="22"/>
        </w:rPr>
        <w:t>–</w:t>
      </w:r>
      <w:r w:rsidR="009A7CAF">
        <w:rPr>
          <w:rFonts w:ascii="Arial" w:hAnsi="Arial" w:cs="Arial"/>
          <w:sz w:val="22"/>
          <w:szCs w:val="22"/>
        </w:rPr>
        <w:t xml:space="preserve"> </w:t>
      </w:r>
      <w:r w:rsidR="009A7CAF" w:rsidRPr="00F57DA1">
        <w:rPr>
          <w:rFonts w:ascii="Arial" w:hAnsi="Arial" w:cs="Arial"/>
          <w:b/>
          <w:bCs/>
          <w:sz w:val="22"/>
          <w:szCs w:val="22"/>
        </w:rPr>
        <w:t xml:space="preserve">Jižní Tyrolsko v sobě spojuje půvabnou krajinu, tradice i pohostinnost místních obyvatel. </w:t>
      </w:r>
      <w:r w:rsidR="00F57DA1">
        <w:rPr>
          <w:rFonts w:ascii="Arial" w:hAnsi="Arial" w:cs="Arial"/>
          <w:b/>
          <w:bCs/>
          <w:sz w:val="22"/>
          <w:szCs w:val="22"/>
        </w:rPr>
        <w:t>To vše podtrhuje nádherná příroda</w:t>
      </w:r>
      <w:r w:rsidR="009A7CAF" w:rsidRPr="00F57DA1">
        <w:rPr>
          <w:rFonts w:ascii="Arial" w:hAnsi="Arial" w:cs="Arial"/>
          <w:b/>
          <w:bCs/>
          <w:sz w:val="22"/>
          <w:szCs w:val="22"/>
        </w:rPr>
        <w:t>, a to zejména v</w:t>
      </w:r>
      <w:r w:rsidR="00F57DA1">
        <w:rPr>
          <w:rFonts w:ascii="Arial" w:hAnsi="Arial" w:cs="Arial"/>
          <w:b/>
          <w:bCs/>
          <w:sz w:val="22"/>
          <w:szCs w:val="22"/>
        </w:rPr>
        <w:t> </w:t>
      </w:r>
      <w:r w:rsidR="009A7CAF" w:rsidRPr="00F57DA1">
        <w:rPr>
          <w:rFonts w:ascii="Arial" w:hAnsi="Arial" w:cs="Arial"/>
          <w:b/>
          <w:bCs/>
          <w:sz w:val="22"/>
          <w:szCs w:val="22"/>
        </w:rPr>
        <w:t xml:space="preserve">zimním období. Hory pokryté vrstvou sněhu vytvářejí </w:t>
      </w:r>
      <w:r w:rsidR="00F57DA1">
        <w:rPr>
          <w:rFonts w:ascii="Arial" w:hAnsi="Arial" w:cs="Arial"/>
          <w:b/>
          <w:bCs/>
          <w:sz w:val="22"/>
          <w:szCs w:val="22"/>
        </w:rPr>
        <w:t>překrásnou</w:t>
      </w:r>
      <w:r w:rsidR="009A7CAF" w:rsidRPr="00F57DA1">
        <w:rPr>
          <w:rFonts w:ascii="Arial" w:hAnsi="Arial" w:cs="Arial"/>
          <w:b/>
          <w:bCs/>
          <w:sz w:val="22"/>
          <w:szCs w:val="22"/>
        </w:rPr>
        <w:t xml:space="preserve"> scenérii, od které je těžké odtrhnout pohled. Bílá pokrývka sněhu, která se rozprostírá po loukách a lesích kolem venkovských usedlostí, je nezaměnitelným znamením další zimní sezóny na hospodářských usedlostech Roter Hahn.</w:t>
      </w:r>
      <w:r w:rsidR="009A7CAF" w:rsidRPr="009A7CAF">
        <w:rPr>
          <w:rFonts w:ascii="Arial" w:hAnsi="Arial" w:cs="Arial"/>
          <w:sz w:val="22"/>
          <w:szCs w:val="22"/>
        </w:rPr>
        <w:t xml:space="preserve">  </w:t>
      </w:r>
    </w:p>
    <w:p w14:paraId="6ADC12B7" w14:textId="6D63CDCC" w:rsidR="009A7CAF" w:rsidRDefault="009A7CAF" w:rsidP="009A7CAF">
      <w:pPr>
        <w:spacing w:line="360" w:lineRule="auto"/>
        <w:jc w:val="both"/>
        <w:rPr>
          <w:rFonts w:ascii="Arial" w:hAnsi="Arial" w:cs="Arial"/>
          <w:sz w:val="22"/>
          <w:szCs w:val="22"/>
        </w:rPr>
      </w:pPr>
    </w:p>
    <w:p w14:paraId="06F67937" w14:textId="79BC7466" w:rsidR="00F57DA1" w:rsidRPr="009A7CAF" w:rsidRDefault="000C3C1B" w:rsidP="00F57DA1">
      <w:pPr>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63360" behindDoc="1" locked="0" layoutInCell="1" allowOverlap="1" wp14:anchorId="16B78183" wp14:editId="7BBBE1AC">
            <wp:simplePos x="0" y="0"/>
            <wp:positionH relativeFrom="margin">
              <wp:posOffset>3028289</wp:posOffset>
            </wp:positionH>
            <wp:positionV relativeFrom="paragraph">
              <wp:posOffset>40437</wp:posOffset>
            </wp:positionV>
            <wp:extent cx="2641600" cy="1757680"/>
            <wp:effectExtent l="0" t="0" r="6350" b="0"/>
            <wp:wrapTight wrapText="bothSides">
              <wp:wrapPolygon edited="0">
                <wp:start x="0" y="0"/>
                <wp:lineTo x="0" y="21303"/>
                <wp:lineTo x="21496" y="21303"/>
                <wp:lineTo x="21496" y="0"/>
                <wp:lineTo x="0" y="0"/>
              </wp:wrapPolygon>
            </wp:wrapTight>
            <wp:docPr id="552762129" name="Obrázek 4" descr="Obsah obrázku venku, sníh, obloha, zi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62129" name="Obrázek 4" descr="Obsah obrázku venku, sníh, obloha, zima&#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2641600" cy="1757680"/>
                    </a:xfrm>
                    <a:prstGeom prst="rect">
                      <a:avLst/>
                    </a:prstGeom>
                  </pic:spPr>
                </pic:pic>
              </a:graphicData>
            </a:graphic>
            <wp14:sizeRelH relativeFrom="margin">
              <wp14:pctWidth>0</wp14:pctWidth>
            </wp14:sizeRelH>
            <wp14:sizeRelV relativeFrom="margin">
              <wp14:pctHeight>0</wp14:pctHeight>
            </wp14:sizeRelV>
          </wp:anchor>
        </w:drawing>
      </w:r>
      <w:r w:rsidR="00F57DA1" w:rsidRPr="009A7CAF">
        <w:rPr>
          <w:rFonts w:ascii="Arial" w:hAnsi="Arial" w:cs="Arial"/>
          <w:sz w:val="22"/>
          <w:szCs w:val="22"/>
        </w:rPr>
        <w:t xml:space="preserve">Hospodáři se na farmách a zemědělských usedlostech známých pod značkou Roter Hahn věnují zemědělské činnosti po celý rok. I přesto, že dokáží poskytnout luxusní ubytování </w:t>
      </w:r>
      <w:r w:rsidR="00F57DA1">
        <w:rPr>
          <w:rFonts w:ascii="Arial" w:hAnsi="Arial" w:cs="Arial"/>
          <w:sz w:val="22"/>
          <w:szCs w:val="22"/>
        </w:rPr>
        <w:t>a připravit atraktivní dovolenou pro své hosty</w:t>
      </w:r>
      <w:r w:rsidR="00F57DA1" w:rsidRPr="009A7CAF">
        <w:rPr>
          <w:rFonts w:ascii="Arial" w:hAnsi="Arial" w:cs="Arial"/>
          <w:sz w:val="22"/>
          <w:szCs w:val="22"/>
        </w:rPr>
        <w:t xml:space="preserve">, zůstává jejich hlavní doménou péče o hospodářství. </w:t>
      </w:r>
      <w:r w:rsidR="003A165A">
        <w:rPr>
          <w:rFonts w:ascii="Arial" w:hAnsi="Arial" w:cs="Arial"/>
          <w:sz w:val="22"/>
          <w:szCs w:val="22"/>
        </w:rPr>
        <w:t>T</w:t>
      </w:r>
      <w:r w:rsidR="00F57DA1" w:rsidRPr="009A7CAF">
        <w:rPr>
          <w:rFonts w:ascii="Arial" w:hAnsi="Arial" w:cs="Arial"/>
          <w:sz w:val="22"/>
          <w:szCs w:val="22"/>
        </w:rPr>
        <w:t xml:space="preserve">ato práce nekončí ani v zimním období. </w:t>
      </w:r>
    </w:p>
    <w:p w14:paraId="3894DE97" w14:textId="178D23F0" w:rsidR="00F57DA1" w:rsidRPr="009A7CAF" w:rsidRDefault="00F57DA1" w:rsidP="00F57DA1">
      <w:pPr>
        <w:spacing w:line="360" w:lineRule="auto"/>
        <w:jc w:val="both"/>
        <w:rPr>
          <w:rFonts w:ascii="Arial" w:hAnsi="Arial" w:cs="Arial"/>
          <w:sz w:val="22"/>
          <w:szCs w:val="22"/>
        </w:rPr>
      </w:pPr>
    </w:p>
    <w:p w14:paraId="422C15C1" w14:textId="500F2E79" w:rsidR="00F57DA1" w:rsidRPr="009A7CAF" w:rsidRDefault="00F57DA1" w:rsidP="00F57DA1">
      <w:pPr>
        <w:spacing w:line="360" w:lineRule="auto"/>
        <w:jc w:val="both"/>
        <w:rPr>
          <w:rFonts w:ascii="Arial" w:hAnsi="Arial" w:cs="Arial"/>
          <w:sz w:val="22"/>
          <w:szCs w:val="22"/>
        </w:rPr>
      </w:pPr>
      <w:r w:rsidRPr="009A7CAF">
        <w:rPr>
          <w:rFonts w:ascii="Arial" w:hAnsi="Arial" w:cs="Arial"/>
          <w:sz w:val="22"/>
          <w:szCs w:val="22"/>
        </w:rPr>
        <w:t xml:space="preserve">Na ovocných farmách je zima časem pro důkladnou péči o sad, odstranění nemocných stromů a příprav hospodářství na nadcházející roční období. Klíčovým úkolem je pečlivé prořezávání stromů, které se provádí s představou zajištění nejlepších podmínek pro budoucí růst a vývoj plodů. Vinice </w:t>
      </w:r>
      <w:r w:rsidR="00346373">
        <w:rPr>
          <w:rFonts w:ascii="Arial" w:hAnsi="Arial" w:cs="Arial"/>
          <w:sz w:val="22"/>
          <w:szCs w:val="22"/>
        </w:rPr>
        <w:t>si také zaslouží dostatek pozornosti</w:t>
      </w:r>
      <w:r w:rsidRPr="009A7CAF">
        <w:rPr>
          <w:rFonts w:ascii="Arial" w:hAnsi="Arial" w:cs="Arial"/>
          <w:sz w:val="22"/>
          <w:szCs w:val="22"/>
        </w:rPr>
        <w:t>, neboť réva musí být pečlivě prořezána, aby následující rok mohla opět hojně plodit.</w:t>
      </w:r>
    </w:p>
    <w:p w14:paraId="304B7138" w14:textId="1A945EE0" w:rsidR="00F57DA1" w:rsidRPr="009A7CAF" w:rsidRDefault="00F57DA1" w:rsidP="00F57DA1">
      <w:pPr>
        <w:spacing w:line="360" w:lineRule="auto"/>
        <w:jc w:val="both"/>
        <w:rPr>
          <w:rFonts w:ascii="Arial" w:hAnsi="Arial" w:cs="Arial"/>
          <w:sz w:val="22"/>
          <w:szCs w:val="22"/>
        </w:rPr>
      </w:pPr>
    </w:p>
    <w:p w14:paraId="59433E98" w14:textId="7DD307FC" w:rsidR="00F57DA1" w:rsidRDefault="002929BB" w:rsidP="00F57DA1">
      <w:pPr>
        <w:spacing w:line="360" w:lineRule="auto"/>
        <w:jc w:val="both"/>
        <w:rPr>
          <w:rFonts w:ascii="Arial" w:hAnsi="Arial" w:cs="Arial"/>
          <w:b/>
          <w:bCs/>
          <w:sz w:val="22"/>
          <w:szCs w:val="22"/>
        </w:rPr>
      </w:pPr>
      <w:r>
        <w:rPr>
          <w:rFonts w:ascii="Arial" w:hAnsi="Arial" w:cs="Arial"/>
          <w:noProof/>
          <w:sz w:val="22"/>
          <w:szCs w:val="22"/>
        </w:rPr>
        <w:lastRenderedPageBreak/>
        <w:drawing>
          <wp:anchor distT="0" distB="0" distL="114300" distR="114300" simplePos="0" relativeHeight="251661312" behindDoc="1" locked="0" layoutInCell="1" allowOverlap="1" wp14:anchorId="052B2A26" wp14:editId="02D53829">
            <wp:simplePos x="0" y="0"/>
            <wp:positionH relativeFrom="column">
              <wp:posOffset>2232660</wp:posOffset>
            </wp:positionH>
            <wp:positionV relativeFrom="paragraph">
              <wp:posOffset>227965</wp:posOffset>
            </wp:positionV>
            <wp:extent cx="3418205" cy="2282190"/>
            <wp:effectExtent l="0" t="0" r="0" b="3810"/>
            <wp:wrapTight wrapText="bothSides">
              <wp:wrapPolygon edited="0">
                <wp:start x="0" y="0"/>
                <wp:lineTo x="0" y="21516"/>
                <wp:lineTo x="21508" y="21516"/>
                <wp:lineTo x="21508" y="0"/>
                <wp:lineTo x="0" y="0"/>
              </wp:wrapPolygon>
            </wp:wrapTight>
            <wp:docPr id="107862381" name="Obrázek 1" descr="Obsah obrázku venku, sníh, zima, oblo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2381" name="Obrázek 1" descr="Obsah obrázku venku, sníh, zima, obloha&#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8205" cy="2282190"/>
                    </a:xfrm>
                    <a:prstGeom prst="rect">
                      <a:avLst/>
                    </a:prstGeom>
                  </pic:spPr>
                </pic:pic>
              </a:graphicData>
            </a:graphic>
            <wp14:sizeRelH relativeFrom="margin">
              <wp14:pctWidth>0</wp14:pctWidth>
            </wp14:sizeRelH>
            <wp14:sizeRelV relativeFrom="margin">
              <wp14:pctHeight>0</wp14:pctHeight>
            </wp14:sizeRelV>
          </wp:anchor>
        </w:drawing>
      </w:r>
      <w:r w:rsidR="00F57DA1" w:rsidRPr="009A7CAF">
        <w:rPr>
          <w:rFonts w:ascii="Arial" w:hAnsi="Arial" w:cs="Arial"/>
          <w:sz w:val="22"/>
          <w:szCs w:val="22"/>
        </w:rPr>
        <w:t>V horských oblastech se zemědělci věnují péč</w:t>
      </w:r>
      <w:r w:rsidR="00752111">
        <w:rPr>
          <w:rFonts w:ascii="Arial" w:hAnsi="Arial" w:cs="Arial"/>
          <w:sz w:val="22"/>
          <w:szCs w:val="22"/>
        </w:rPr>
        <w:t>í</w:t>
      </w:r>
      <w:r w:rsidR="00F57DA1" w:rsidRPr="009A7CAF">
        <w:rPr>
          <w:rFonts w:ascii="Arial" w:hAnsi="Arial" w:cs="Arial"/>
          <w:sz w:val="22"/>
          <w:szCs w:val="22"/>
        </w:rPr>
        <w:t xml:space="preserve"> </w:t>
      </w:r>
      <w:r w:rsidR="00617361">
        <w:rPr>
          <w:rFonts w:ascii="Arial" w:hAnsi="Arial" w:cs="Arial"/>
          <w:sz w:val="22"/>
          <w:szCs w:val="22"/>
        </w:rPr>
        <w:t xml:space="preserve">o zvířata </w:t>
      </w:r>
      <w:r w:rsidR="00F57DA1" w:rsidRPr="009A7CAF">
        <w:rPr>
          <w:rFonts w:ascii="Arial" w:hAnsi="Arial" w:cs="Arial"/>
          <w:sz w:val="22"/>
          <w:szCs w:val="22"/>
        </w:rPr>
        <w:t xml:space="preserve">a </w:t>
      </w:r>
      <w:r w:rsidR="00332A7A">
        <w:rPr>
          <w:rFonts w:ascii="Arial" w:hAnsi="Arial" w:cs="Arial"/>
          <w:sz w:val="22"/>
          <w:szCs w:val="22"/>
        </w:rPr>
        <w:t xml:space="preserve">zároveň </w:t>
      </w:r>
      <w:r w:rsidR="00F57DA1" w:rsidRPr="009A7CAF">
        <w:rPr>
          <w:rFonts w:ascii="Arial" w:hAnsi="Arial" w:cs="Arial"/>
          <w:sz w:val="22"/>
          <w:szCs w:val="22"/>
        </w:rPr>
        <w:t xml:space="preserve">využívají této doby k opravám nářadí a vybavení. V lesích probíhá těžba dřeva, které se následně stává cenným zdrojem paliva pro vytápění domů v obci. Tradiční kachlová kamna v obývacích pokojích pak </w:t>
      </w:r>
      <w:r w:rsidR="00CE0117">
        <w:rPr>
          <w:rFonts w:ascii="Arial" w:hAnsi="Arial" w:cs="Arial"/>
          <w:sz w:val="22"/>
          <w:szCs w:val="22"/>
        </w:rPr>
        <w:t>zajišťují</w:t>
      </w:r>
      <w:r w:rsidR="00F57DA1" w:rsidRPr="009A7CAF">
        <w:rPr>
          <w:rFonts w:ascii="Arial" w:hAnsi="Arial" w:cs="Arial"/>
          <w:sz w:val="22"/>
          <w:szCs w:val="22"/>
        </w:rPr>
        <w:t xml:space="preserve"> teplo a pohod</w:t>
      </w:r>
      <w:r w:rsidR="00CE0117">
        <w:rPr>
          <w:rFonts w:ascii="Arial" w:hAnsi="Arial" w:cs="Arial"/>
          <w:sz w:val="22"/>
          <w:szCs w:val="22"/>
        </w:rPr>
        <w:t>u. Ú</w:t>
      </w:r>
      <w:r w:rsidR="00F57DA1" w:rsidRPr="009A7CAF">
        <w:rPr>
          <w:rFonts w:ascii="Arial" w:hAnsi="Arial" w:cs="Arial"/>
          <w:sz w:val="22"/>
          <w:szCs w:val="22"/>
        </w:rPr>
        <w:t>tulné lavice v blízkosti kamen lákají k zasloužené relaxaci po dni plném práce.</w:t>
      </w:r>
    </w:p>
    <w:p w14:paraId="0482C617" w14:textId="0C1BA9FF" w:rsidR="00F57DA1" w:rsidRPr="009A7CAF" w:rsidRDefault="00F57DA1" w:rsidP="009A7CAF">
      <w:pPr>
        <w:spacing w:line="360" w:lineRule="auto"/>
        <w:jc w:val="both"/>
        <w:rPr>
          <w:rFonts w:ascii="Arial" w:hAnsi="Arial" w:cs="Arial"/>
          <w:sz w:val="22"/>
          <w:szCs w:val="22"/>
        </w:rPr>
      </w:pPr>
    </w:p>
    <w:p w14:paraId="17C6EE82" w14:textId="17510489" w:rsidR="009A7CAF" w:rsidRPr="009A7CAF" w:rsidRDefault="00B1714F" w:rsidP="009A7CAF">
      <w:pPr>
        <w:spacing w:line="360" w:lineRule="auto"/>
        <w:jc w:val="both"/>
        <w:rPr>
          <w:rFonts w:ascii="Arial" w:hAnsi="Arial" w:cs="Arial"/>
          <w:b/>
          <w:bCs/>
          <w:sz w:val="22"/>
          <w:szCs w:val="22"/>
        </w:rPr>
      </w:pPr>
      <w:r>
        <w:rPr>
          <w:rFonts w:ascii="Arial" w:hAnsi="Arial" w:cs="Arial"/>
          <w:b/>
          <w:bCs/>
          <w:sz w:val="22"/>
          <w:szCs w:val="22"/>
        </w:rPr>
        <w:t>Aktivní dovolená na farmě tak, jak ji připraví místní hospodáři</w:t>
      </w:r>
    </w:p>
    <w:p w14:paraId="5AF77801" w14:textId="338B39B8" w:rsidR="009A7CAF" w:rsidRPr="009A7CAF" w:rsidRDefault="002929BB" w:rsidP="009A7CAF">
      <w:pPr>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62336" behindDoc="1" locked="0" layoutInCell="1" allowOverlap="1" wp14:anchorId="1327CBE7" wp14:editId="0912EC4E">
            <wp:simplePos x="0" y="0"/>
            <wp:positionH relativeFrom="column">
              <wp:posOffset>15240</wp:posOffset>
            </wp:positionH>
            <wp:positionV relativeFrom="paragraph">
              <wp:posOffset>45314</wp:posOffset>
            </wp:positionV>
            <wp:extent cx="2969895" cy="1983105"/>
            <wp:effectExtent l="0" t="0" r="1905" b="0"/>
            <wp:wrapTight wrapText="bothSides">
              <wp:wrapPolygon edited="0">
                <wp:start x="0" y="0"/>
                <wp:lineTo x="0" y="21441"/>
                <wp:lineTo x="21521" y="21441"/>
                <wp:lineTo x="21521" y="0"/>
                <wp:lineTo x="0" y="0"/>
              </wp:wrapPolygon>
            </wp:wrapTight>
            <wp:docPr id="1908426879" name="Obrázek 3" descr="Obsah obrázku venku, sníh, zima, oblo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26879" name="Obrázek 3" descr="Obsah obrázku venku, sníh, zima, obloha&#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2969895" cy="1983105"/>
                    </a:xfrm>
                    <a:prstGeom prst="rect">
                      <a:avLst/>
                    </a:prstGeom>
                  </pic:spPr>
                </pic:pic>
              </a:graphicData>
            </a:graphic>
            <wp14:sizeRelH relativeFrom="margin">
              <wp14:pctWidth>0</wp14:pctWidth>
            </wp14:sizeRelH>
            <wp14:sizeRelV relativeFrom="margin">
              <wp14:pctHeight>0</wp14:pctHeight>
            </wp14:sizeRelV>
          </wp:anchor>
        </w:drawing>
      </w:r>
      <w:r w:rsidR="009A7CAF" w:rsidRPr="009A7CAF">
        <w:rPr>
          <w:rFonts w:ascii="Arial" w:hAnsi="Arial" w:cs="Arial"/>
          <w:sz w:val="22"/>
          <w:szCs w:val="22"/>
        </w:rPr>
        <w:t>Zimní dovolená strávená na jihotyrolských farmách Roter Hahn je zárukou kvalitního odpočinku. Můž</w:t>
      </w:r>
      <w:r w:rsidR="00D65B5A">
        <w:rPr>
          <w:rFonts w:ascii="Arial" w:hAnsi="Arial" w:cs="Arial"/>
          <w:sz w:val="22"/>
          <w:szCs w:val="22"/>
        </w:rPr>
        <w:t xml:space="preserve">ete </w:t>
      </w:r>
      <w:r w:rsidR="009A7CAF" w:rsidRPr="009A7CAF">
        <w:rPr>
          <w:rFonts w:ascii="Arial" w:hAnsi="Arial" w:cs="Arial"/>
          <w:sz w:val="22"/>
          <w:szCs w:val="22"/>
        </w:rPr>
        <w:t xml:space="preserve">zde uniknout od každodenního shonu a v klidu relaxovat. </w:t>
      </w:r>
      <w:r w:rsidR="00466CDD">
        <w:rPr>
          <w:rFonts w:ascii="Arial" w:hAnsi="Arial" w:cs="Arial"/>
          <w:sz w:val="22"/>
          <w:szCs w:val="22"/>
        </w:rPr>
        <w:t xml:space="preserve">Pobytem </w:t>
      </w:r>
      <w:r w:rsidR="009A7CAF" w:rsidRPr="009A7CAF">
        <w:rPr>
          <w:rFonts w:ascii="Arial" w:hAnsi="Arial" w:cs="Arial"/>
          <w:sz w:val="22"/>
          <w:szCs w:val="22"/>
        </w:rPr>
        <w:t xml:space="preserve">na těchto malebných statcích se snadno ponoříte do atmosféry domácího tepla a nekonečného klidu, které společně vytvářejí oázu pohody. </w:t>
      </w:r>
    </w:p>
    <w:p w14:paraId="62C3AD2E" w14:textId="342DBDE5" w:rsidR="009A7CAF" w:rsidRPr="009A7CAF" w:rsidRDefault="009A7CAF" w:rsidP="009A7CAF">
      <w:pPr>
        <w:spacing w:line="360" w:lineRule="auto"/>
        <w:jc w:val="both"/>
        <w:rPr>
          <w:rFonts w:ascii="Arial" w:hAnsi="Arial" w:cs="Arial"/>
          <w:sz w:val="22"/>
          <w:szCs w:val="22"/>
        </w:rPr>
      </w:pPr>
    </w:p>
    <w:p w14:paraId="07D7B05B" w14:textId="0D64B405" w:rsidR="009A7CAF" w:rsidRPr="009A7CAF" w:rsidRDefault="009A7CAF" w:rsidP="009A7CAF">
      <w:pPr>
        <w:spacing w:line="360" w:lineRule="auto"/>
        <w:jc w:val="both"/>
        <w:rPr>
          <w:rFonts w:ascii="Arial" w:hAnsi="Arial" w:cs="Arial"/>
          <w:sz w:val="22"/>
          <w:szCs w:val="22"/>
        </w:rPr>
      </w:pPr>
      <w:r w:rsidRPr="009A7CAF">
        <w:rPr>
          <w:rFonts w:ascii="Arial" w:hAnsi="Arial" w:cs="Arial"/>
          <w:sz w:val="22"/>
          <w:szCs w:val="22"/>
        </w:rPr>
        <w:t xml:space="preserve">Každý den začínáte vydatnou snídaní plnou čerstvých produktů přímo ze statku, které vám dodají energii na celý den. Snídat můžete buď ve společenské místnosti, nebo ještě lépe – nechat si přinést snídaňový košík plný dobrot přímo do svého apartmánu. Jakmile se začnou z hor vyklubávat první sluneční paprsky, budete již připraveni na další den a vydáte se vstříc čistému zimnímu vzduchu a nekonečným možnostem, které vás v Jižním Tyrolsku čekají. </w:t>
      </w:r>
    </w:p>
    <w:p w14:paraId="78954316" w14:textId="27C14BD2" w:rsidR="009A7CAF" w:rsidRPr="009A7CAF" w:rsidRDefault="009A7CAF" w:rsidP="009A7CAF">
      <w:pPr>
        <w:spacing w:line="360" w:lineRule="auto"/>
        <w:jc w:val="both"/>
        <w:rPr>
          <w:rFonts w:ascii="Arial" w:hAnsi="Arial" w:cs="Arial"/>
          <w:sz w:val="22"/>
          <w:szCs w:val="22"/>
        </w:rPr>
      </w:pPr>
    </w:p>
    <w:p w14:paraId="113B8D65" w14:textId="6B5ACF0C" w:rsidR="009A7CAF" w:rsidRPr="009A7CAF" w:rsidRDefault="002929BB" w:rsidP="009A7CAF">
      <w:pPr>
        <w:spacing w:line="360" w:lineRule="auto"/>
        <w:jc w:val="both"/>
        <w:rPr>
          <w:rFonts w:ascii="Arial" w:hAnsi="Arial" w:cs="Arial"/>
          <w:sz w:val="22"/>
          <w:szCs w:val="22"/>
        </w:rPr>
      </w:pPr>
      <w:r>
        <w:rPr>
          <w:rFonts w:ascii="Arial" w:hAnsi="Arial" w:cs="Arial"/>
          <w:noProof/>
          <w:sz w:val="22"/>
          <w:szCs w:val="22"/>
        </w:rPr>
        <w:lastRenderedPageBreak/>
        <w:drawing>
          <wp:anchor distT="0" distB="0" distL="114300" distR="114300" simplePos="0" relativeHeight="251665408" behindDoc="1" locked="0" layoutInCell="1" allowOverlap="1" wp14:anchorId="5AAF7E3A" wp14:editId="73EA1EE6">
            <wp:simplePos x="0" y="0"/>
            <wp:positionH relativeFrom="column">
              <wp:posOffset>2338705</wp:posOffset>
            </wp:positionH>
            <wp:positionV relativeFrom="paragraph">
              <wp:posOffset>860425</wp:posOffset>
            </wp:positionV>
            <wp:extent cx="3180715" cy="2124075"/>
            <wp:effectExtent l="0" t="0" r="0" b="0"/>
            <wp:wrapTight wrapText="bothSides">
              <wp:wrapPolygon edited="0">
                <wp:start x="0" y="0"/>
                <wp:lineTo x="0" y="21439"/>
                <wp:lineTo x="21475" y="21439"/>
                <wp:lineTo x="21475" y="0"/>
                <wp:lineTo x="0" y="0"/>
              </wp:wrapPolygon>
            </wp:wrapTight>
            <wp:docPr id="651672169" name="Obrázek 6" descr="Obsah obrázku sníh, oblečení, osoba, zi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72169" name="Obrázek 6" descr="Obsah obrázku sníh, oblečení, osoba, zima&#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0715" cy="2124075"/>
                    </a:xfrm>
                    <a:prstGeom prst="rect">
                      <a:avLst/>
                    </a:prstGeom>
                  </pic:spPr>
                </pic:pic>
              </a:graphicData>
            </a:graphic>
            <wp14:sizeRelH relativeFrom="margin">
              <wp14:pctWidth>0</wp14:pctWidth>
            </wp14:sizeRelH>
            <wp14:sizeRelV relativeFrom="margin">
              <wp14:pctHeight>0</wp14:pctHeight>
            </wp14:sizeRelV>
          </wp:anchor>
        </w:drawing>
      </w:r>
      <w:r w:rsidR="009A7CAF" w:rsidRPr="009A7CAF">
        <w:rPr>
          <w:rFonts w:ascii="Arial" w:hAnsi="Arial" w:cs="Arial"/>
          <w:sz w:val="22"/>
          <w:szCs w:val="22"/>
        </w:rPr>
        <w:t>Sluncem zalité hory a sněhem pokryté lesy lákají k výpravám ven. První stopy v neporušeném sněhu představují naplněný sen pro nadšence zimních radovánek. V bezprostřední blízkosti hospodářských usedlostí Roter Hahn se nachází upravené běžkařské trasy, adrenalinové sáňkařské dráhy a dokonale upravené lyžařské svahy. Vyzkoušet můžete i sněžnice. Snadno se pak vydáte na průzkum alpského terénu, a to i v místech, kde sníh sahá po kolena. Na běžkách pak můžete neslyšně sklouzávat poklidnými údolími a obdivovat kouzlo zasněžené krajiny.</w:t>
      </w:r>
    </w:p>
    <w:p w14:paraId="34AC0C79" w14:textId="77777777" w:rsidR="009A7CAF" w:rsidRPr="009A7CAF" w:rsidRDefault="009A7CAF" w:rsidP="009A7CAF">
      <w:pPr>
        <w:spacing w:line="360" w:lineRule="auto"/>
        <w:jc w:val="both"/>
        <w:rPr>
          <w:rFonts w:ascii="Arial" w:hAnsi="Arial" w:cs="Arial"/>
          <w:sz w:val="22"/>
          <w:szCs w:val="22"/>
        </w:rPr>
      </w:pPr>
    </w:p>
    <w:p w14:paraId="47673AF3" w14:textId="3420060D" w:rsidR="009A7CAF" w:rsidRPr="009A7CAF" w:rsidRDefault="009A7CAF" w:rsidP="009A7CAF">
      <w:pPr>
        <w:spacing w:line="360" w:lineRule="auto"/>
        <w:jc w:val="both"/>
        <w:rPr>
          <w:rFonts w:ascii="Arial" w:hAnsi="Arial" w:cs="Arial"/>
          <w:sz w:val="22"/>
          <w:szCs w:val="22"/>
        </w:rPr>
      </w:pPr>
      <w:r w:rsidRPr="009A7CAF">
        <w:rPr>
          <w:rFonts w:ascii="Arial" w:hAnsi="Arial" w:cs="Arial"/>
          <w:sz w:val="22"/>
          <w:szCs w:val="22"/>
        </w:rPr>
        <w:t>Lyžaři všech úrovní zdatnosti si zde také přijdou na své. Některé usedlosti Roter Hahn se pyšní polohou přímo vedle lyžařských areálů, kde na vás čekají široké, bezpečné sjezdovky, ideální pro rodinné lyžování ve sněhovém ráji. Ti, kdo preferují trávit čas na farmě, se rozhodně nudit nebudou: mohou si užít vzrušení z jízdy na sáňkách, postavit monumentálního sněhuláka, nebo sledovat stopy zvěře v čisté sněhové pokrývce.</w:t>
      </w:r>
    </w:p>
    <w:p w14:paraId="5E4D5092" w14:textId="77777777" w:rsidR="009A7CAF" w:rsidRPr="009A7CAF" w:rsidRDefault="009A7CAF" w:rsidP="009A7CAF">
      <w:pPr>
        <w:spacing w:line="360" w:lineRule="auto"/>
        <w:jc w:val="both"/>
        <w:rPr>
          <w:rFonts w:ascii="Arial" w:hAnsi="Arial" w:cs="Arial"/>
          <w:sz w:val="22"/>
          <w:szCs w:val="22"/>
        </w:rPr>
      </w:pPr>
    </w:p>
    <w:p w14:paraId="5718D824" w14:textId="7F321B29" w:rsidR="009A7CAF" w:rsidRPr="009A7CAF" w:rsidRDefault="002929BB" w:rsidP="009A7CAF">
      <w:pPr>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64384" behindDoc="1" locked="0" layoutInCell="1" allowOverlap="1" wp14:anchorId="6C252B84" wp14:editId="3C4C6A04">
            <wp:simplePos x="0" y="0"/>
            <wp:positionH relativeFrom="margin">
              <wp:align>right</wp:align>
            </wp:positionH>
            <wp:positionV relativeFrom="paragraph">
              <wp:posOffset>650520</wp:posOffset>
            </wp:positionV>
            <wp:extent cx="3225800" cy="2149475"/>
            <wp:effectExtent l="0" t="0" r="0" b="3175"/>
            <wp:wrapTight wrapText="bothSides">
              <wp:wrapPolygon edited="0">
                <wp:start x="0" y="0"/>
                <wp:lineTo x="0" y="21440"/>
                <wp:lineTo x="21430" y="21440"/>
                <wp:lineTo x="21430" y="0"/>
                <wp:lineTo x="0" y="0"/>
              </wp:wrapPolygon>
            </wp:wrapTight>
            <wp:docPr id="313413878" name="Obrázek 5" descr="Obsah obrázku osoba, oblečení, interiér, Lidská tvář&#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13878" name="Obrázek 5" descr="Obsah obrázku osoba, oblečení, interiér, Lidská tvář&#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25800" cy="2149475"/>
                    </a:xfrm>
                    <a:prstGeom prst="rect">
                      <a:avLst/>
                    </a:prstGeom>
                  </pic:spPr>
                </pic:pic>
              </a:graphicData>
            </a:graphic>
            <wp14:sizeRelH relativeFrom="margin">
              <wp14:pctWidth>0</wp14:pctWidth>
            </wp14:sizeRelH>
            <wp14:sizeRelV relativeFrom="margin">
              <wp14:pctHeight>0</wp14:pctHeight>
            </wp14:sizeRelV>
          </wp:anchor>
        </w:drawing>
      </w:r>
      <w:r w:rsidR="009A7CAF" w:rsidRPr="009A7CAF">
        <w:rPr>
          <w:rFonts w:ascii="Arial" w:hAnsi="Arial" w:cs="Arial"/>
          <w:sz w:val="22"/>
          <w:szCs w:val="22"/>
        </w:rPr>
        <w:t>Na farmách Roter Hahn je zvykem, že vás hostitelé seznámí s místními tradicemi i zvyky. Když máte zájem, provedou vás skrytými kouty, o kterých se v turistických průvodcích nedočtete. Také hospodyně často odhalí tajemství jihotyrolské kuchyně a jejích delikates.</w:t>
      </w:r>
    </w:p>
    <w:p w14:paraId="6F28B484" w14:textId="68935C6B" w:rsidR="009A7CAF" w:rsidRPr="009A7CAF" w:rsidRDefault="009A7CAF" w:rsidP="009A7CAF">
      <w:pPr>
        <w:spacing w:line="360" w:lineRule="auto"/>
        <w:jc w:val="both"/>
        <w:rPr>
          <w:rFonts w:ascii="Arial" w:hAnsi="Arial" w:cs="Arial"/>
          <w:sz w:val="22"/>
          <w:szCs w:val="22"/>
        </w:rPr>
      </w:pPr>
      <w:r w:rsidRPr="009A7CAF">
        <w:rPr>
          <w:rFonts w:ascii="Arial" w:hAnsi="Arial" w:cs="Arial"/>
          <w:sz w:val="22"/>
          <w:szCs w:val="22"/>
        </w:rPr>
        <w:t xml:space="preserve">Představte si, že </w:t>
      </w:r>
      <w:r w:rsidR="00D65B5A" w:rsidRPr="009A7CAF">
        <w:rPr>
          <w:rFonts w:ascii="Arial" w:hAnsi="Arial" w:cs="Arial"/>
          <w:sz w:val="22"/>
          <w:szCs w:val="22"/>
        </w:rPr>
        <w:t xml:space="preserve">se </w:t>
      </w:r>
      <w:r w:rsidRPr="009A7CAF">
        <w:rPr>
          <w:rFonts w:ascii="Arial" w:hAnsi="Arial" w:cs="Arial"/>
          <w:sz w:val="22"/>
          <w:szCs w:val="22"/>
        </w:rPr>
        <w:t>večer po dni plném zimních radovánek, usadíte do útulného kouta svého apartmánu či pokoje se svojí rozečtenou knihou. V tu chvíli se čas zastaví a vy se můžete v klidu těšit na další dobrodružství, které si naplánujete na další den.</w:t>
      </w:r>
    </w:p>
    <w:p w14:paraId="07A22B2F" w14:textId="77777777" w:rsidR="009A7CAF" w:rsidRDefault="009A7CAF" w:rsidP="009A7CAF">
      <w:pPr>
        <w:spacing w:line="360" w:lineRule="auto"/>
        <w:jc w:val="both"/>
        <w:rPr>
          <w:rFonts w:ascii="Arial" w:hAnsi="Arial" w:cs="Arial"/>
          <w:sz w:val="22"/>
          <w:szCs w:val="22"/>
        </w:rPr>
      </w:pPr>
    </w:p>
    <w:p w14:paraId="27DD6813" w14:textId="77777777" w:rsidR="0041703A" w:rsidRDefault="0041703A" w:rsidP="00C3794D">
      <w:pPr>
        <w:spacing w:line="360" w:lineRule="auto"/>
        <w:jc w:val="both"/>
        <w:rPr>
          <w:rFonts w:ascii="Arial" w:hAnsi="Arial" w:cs="Arial"/>
          <w:b/>
          <w:bCs/>
          <w:sz w:val="22"/>
          <w:szCs w:val="22"/>
        </w:rPr>
      </w:pPr>
    </w:p>
    <w:p w14:paraId="5EF92FAE" w14:textId="77777777" w:rsidR="009921B1" w:rsidRDefault="009921B1" w:rsidP="00C3794D">
      <w:pPr>
        <w:spacing w:line="360" w:lineRule="auto"/>
        <w:jc w:val="both"/>
        <w:rPr>
          <w:rFonts w:ascii="Arial" w:hAnsi="Arial" w:cs="Arial"/>
          <w:b/>
          <w:bCs/>
          <w:sz w:val="22"/>
          <w:szCs w:val="22"/>
        </w:rPr>
      </w:pPr>
    </w:p>
    <w:p w14:paraId="3A9AE3D8" w14:textId="0E6DDDA9" w:rsidR="00080F9C" w:rsidRDefault="00C3794D" w:rsidP="00C3794D">
      <w:pPr>
        <w:spacing w:line="360" w:lineRule="auto"/>
        <w:jc w:val="both"/>
        <w:rPr>
          <w:rFonts w:ascii="Arial" w:hAnsi="Arial" w:cs="Arial"/>
          <w:b/>
          <w:bCs/>
          <w:sz w:val="22"/>
          <w:szCs w:val="22"/>
        </w:rPr>
      </w:pPr>
      <w:r w:rsidRPr="000068DB">
        <w:rPr>
          <w:rFonts w:ascii="Arial" w:hAnsi="Arial" w:cs="Arial"/>
          <w:b/>
          <w:bCs/>
          <w:sz w:val="22"/>
          <w:szCs w:val="22"/>
        </w:rPr>
        <w:lastRenderedPageBreak/>
        <w:t>Fotografie:</w:t>
      </w:r>
      <w:r w:rsidR="00146D7A">
        <w:rPr>
          <w:rFonts w:ascii="Arial" w:hAnsi="Arial" w:cs="Arial"/>
          <w:b/>
          <w:bCs/>
          <w:sz w:val="22"/>
          <w:szCs w:val="22"/>
        </w:rPr>
        <w:t xml:space="preserve"> </w:t>
      </w:r>
    </w:p>
    <w:p w14:paraId="725B0B46" w14:textId="2C8ED508" w:rsidR="00C3794D" w:rsidRDefault="00172D7C" w:rsidP="00172D7C">
      <w:pPr>
        <w:spacing w:line="360" w:lineRule="auto"/>
        <w:jc w:val="both"/>
        <w:rPr>
          <w:rFonts w:ascii="Arial" w:hAnsi="Arial" w:cs="Arial"/>
          <w:sz w:val="22"/>
          <w:szCs w:val="22"/>
        </w:rPr>
      </w:pPr>
      <w:r w:rsidRPr="00172D7C">
        <w:rPr>
          <w:rFonts w:ascii="Arial" w:hAnsi="Arial" w:cs="Arial"/>
          <w:sz w:val="22"/>
          <w:szCs w:val="22"/>
        </w:rPr>
        <w:t>1</w:t>
      </w:r>
      <w:r w:rsidR="00995989">
        <w:rPr>
          <w:rFonts w:ascii="Arial" w:hAnsi="Arial" w:cs="Arial"/>
          <w:sz w:val="22"/>
          <w:szCs w:val="22"/>
        </w:rPr>
        <w:t xml:space="preserve">. – 4. </w:t>
      </w:r>
      <w:r w:rsidR="00C0323C">
        <w:rPr>
          <w:rFonts w:ascii="Arial" w:hAnsi="Arial" w:cs="Arial"/>
          <w:sz w:val="22"/>
          <w:szCs w:val="22"/>
        </w:rPr>
        <w:t>A</w:t>
      </w:r>
      <w:r w:rsidR="00995989">
        <w:rPr>
          <w:rFonts w:ascii="Arial" w:hAnsi="Arial" w:cs="Arial"/>
          <w:sz w:val="22"/>
          <w:szCs w:val="22"/>
        </w:rPr>
        <w:t>ktivní dovolená v Jižním Tyrolsku</w:t>
      </w:r>
      <w:r w:rsidR="00080F9C" w:rsidRPr="00172D7C">
        <w:rPr>
          <w:rFonts w:ascii="Arial" w:hAnsi="Arial" w:cs="Arial"/>
          <w:sz w:val="22"/>
          <w:szCs w:val="22"/>
        </w:rPr>
        <w:t xml:space="preserve"> </w:t>
      </w:r>
      <w:r w:rsidR="00146D7A" w:rsidRPr="00172D7C">
        <w:rPr>
          <w:rFonts w:ascii="Arial" w:hAnsi="Arial" w:cs="Arial"/>
          <w:sz w:val="22"/>
          <w:szCs w:val="22"/>
        </w:rPr>
        <w:t xml:space="preserve">© </w:t>
      </w:r>
      <w:proofErr w:type="spellStart"/>
      <w:r w:rsidR="00146D7A" w:rsidRPr="00172D7C">
        <w:rPr>
          <w:rFonts w:ascii="Arial" w:hAnsi="Arial" w:cs="Arial"/>
          <w:sz w:val="22"/>
          <w:szCs w:val="22"/>
        </w:rPr>
        <w:t>Roter</w:t>
      </w:r>
      <w:proofErr w:type="spellEnd"/>
      <w:r w:rsidR="00146D7A" w:rsidRPr="00172D7C">
        <w:rPr>
          <w:rFonts w:ascii="Arial" w:hAnsi="Arial" w:cs="Arial"/>
          <w:sz w:val="22"/>
          <w:szCs w:val="22"/>
        </w:rPr>
        <w:t xml:space="preserve"> Hahn, </w:t>
      </w:r>
      <w:proofErr w:type="spellStart"/>
      <w:r w:rsidR="00146D7A" w:rsidRPr="00172D7C">
        <w:rPr>
          <w:rFonts w:ascii="Arial" w:hAnsi="Arial" w:cs="Arial"/>
          <w:sz w:val="22"/>
          <w:szCs w:val="22"/>
        </w:rPr>
        <w:t>Frieder</w:t>
      </w:r>
      <w:proofErr w:type="spellEnd"/>
      <w:r w:rsidR="00146D7A" w:rsidRPr="00172D7C">
        <w:rPr>
          <w:rFonts w:ascii="Arial" w:hAnsi="Arial" w:cs="Arial"/>
          <w:sz w:val="22"/>
          <w:szCs w:val="22"/>
        </w:rPr>
        <w:t xml:space="preserve"> </w:t>
      </w:r>
      <w:proofErr w:type="spellStart"/>
      <w:r w:rsidR="00146D7A" w:rsidRPr="00172D7C">
        <w:rPr>
          <w:rFonts w:ascii="Arial" w:hAnsi="Arial" w:cs="Arial"/>
          <w:sz w:val="22"/>
          <w:szCs w:val="22"/>
        </w:rPr>
        <w:t>Blickle</w:t>
      </w:r>
      <w:proofErr w:type="spellEnd"/>
    </w:p>
    <w:p w14:paraId="325363F0" w14:textId="0284555D" w:rsidR="0050046A" w:rsidRDefault="00995989" w:rsidP="00172D7C">
      <w:pPr>
        <w:spacing w:line="360" w:lineRule="auto"/>
        <w:jc w:val="both"/>
        <w:rPr>
          <w:rFonts w:ascii="Arial" w:hAnsi="Arial" w:cs="Arial"/>
          <w:sz w:val="22"/>
          <w:szCs w:val="22"/>
        </w:rPr>
      </w:pPr>
      <w:r>
        <w:rPr>
          <w:rFonts w:ascii="Arial" w:hAnsi="Arial" w:cs="Arial"/>
          <w:sz w:val="22"/>
          <w:szCs w:val="22"/>
        </w:rPr>
        <w:t>5</w:t>
      </w:r>
      <w:r w:rsidR="00BF1285">
        <w:rPr>
          <w:rFonts w:ascii="Arial" w:hAnsi="Arial" w:cs="Arial"/>
          <w:sz w:val="22"/>
          <w:szCs w:val="22"/>
        </w:rPr>
        <w:t>.</w:t>
      </w:r>
      <w:r>
        <w:rPr>
          <w:rFonts w:ascii="Arial" w:hAnsi="Arial" w:cs="Arial"/>
          <w:sz w:val="22"/>
          <w:szCs w:val="22"/>
        </w:rPr>
        <w:t xml:space="preserve"> </w:t>
      </w:r>
      <w:r w:rsidR="001C11A5">
        <w:rPr>
          <w:rFonts w:ascii="Arial" w:hAnsi="Arial" w:cs="Arial"/>
          <w:sz w:val="22"/>
          <w:szCs w:val="22"/>
        </w:rPr>
        <w:t>P</w:t>
      </w:r>
      <w:r>
        <w:rPr>
          <w:rFonts w:ascii="Arial" w:hAnsi="Arial" w:cs="Arial"/>
          <w:sz w:val="22"/>
          <w:szCs w:val="22"/>
        </w:rPr>
        <w:t>ečení cukroví</w:t>
      </w:r>
      <w:r w:rsidR="00BF1285">
        <w:rPr>
          <w:rFonts w:ascii="Arial" w:hAnsi="Arial" w:cs="Arial"/>
          <w:sz w:val="22"/>
          <w:szCs w:val="22"/>
        </w:rPr>
        <w:t xml:space="preserve"> </w:t>
      </w:r>
      <w:r w:rsidR="00BF1285" w:rsidRPr="00172D7C">
        <w:rPr>
          <w:rFonts w:ascii="Arial" w:hAnsi="Arial" w:cs="Arial"/>
          <w:sz w:val="22"/>
          <w:szCs w:val="22"/>
        </w:rPr>
        <w:t xml:space="preserve">© </w:t>
      </w:r>
      <w:proofErr w:type="spellStart"/>
      <w:r w:rsidR="00BF1285" w:rsidRPr="00172D7C">
        <w:rPr>
          <w:rFonts w:ascii="Arial" w:hAnsi="Arial" w:cs="Arial"/>
          <w:sz w:val="22"/>
          <w:szCs w:val="22"/>
        </w:rPr>
        <w:t>Roter</w:t>
      </w:r>
      <w:proofErr w:type="spellEnd"/>
      <w:r w:rsidR="00BF1285" w:rsidRPr="00172D7C">
        <w:rPr>
          <w:rFonts w:ascii="Arial" w:hAnsi="Arial" w:cs="Arial"/>
          <w:sz w:val="22"/>
          <w:szCs w:val="22"/>
        </w:rPr>
        <w:t xml:space="preserve"> Hahn, </w:t>
      </w:r>
      <w:proofErr w:type="spellStart"/>
      <w:r w:rsidR="00BF1285" w:rsidRPr="00172D7C">
        <w:rPr>
          <w:rFonts w:ascii="Arial" w:hAnsi="Arial" w:cs="Arial"/>
          <w:sz w:val="22"/>
          <w:szCs w:val="22"/>
        </w:rPr>
        <w:t>Frieder</w:t>
      </w:r>
      <w:proofErr w:type="spellEnd"/>
      <w:r w:rsidR="00BF1285" w:rsidRPr="00172D7C">
        <w:rPr>
          <w:rFonts w:ascii="Arial" w:hAnsi="Arial" w:cs="Arial"/>
          <w:sz w:val="22"/>
          <w:szCs w:val="22"/>
        </w:rPr>
        <w:t xml:space="preserve"> </w:t>
      </w:r>
      <w:proofErr w:type="spellStart"/>
      <w:r w:rsidR="00BF1285" w:rsidRPr="00172D7C">
        <w:rPr>
          <w:rFonts w:ascii="Arial" w:hAnsi="Arial" w:cs="Arial"/>
          <w:sz w:val="22"/>
          <w:szCs w:val="22"/>
        </w:rPr>
        <w:t>Blickle</w:t>
      </w:r>
      <w:proofErr w:type="spellEnd"/>
    </w:p>
    <w:p w14:paraId="0AD3BE60" w14:textId="77777777" w:rsidR="0050046A" w:rsidRDefault="0050046A" w:rsidP="00172D7C">
      <w:pPr>
        <w:spacing w:line="360" w:lineRule="auto"/>
        <w:jc w:val="both"/>
        <w:rPr>
          <w:rFonts w:ascii="Arial" w:hAnsi="Arial" w:cs="Arial"/>
          <w:sz w:val="22"/>
          <w:szCs w:val="22"/>
        </w:rPr>
      </w:pPr>
    </w:p>
    <w:p w14:paraId="2B45A761" w14:textId="362D4C4F" w:rsidR="0050046A" w:rsidRPr="003B5A5E" w:rsidRDefault="0050046A" w:rsidP="00172D7C">
      <w:pPr>
        <w:spacing w:line="360" w:lineRule="auto"/>
        <w:jc w:val="both"/>
        <w:rPr>
          <w:rFonts w:ascii="Arial" w:hAnsi="Arial" w:cs="Arial"/>
          <w:sz w:val="22"/>
          <w:szCs w:val="22"/>
          <w:u w:val="single"/>
        </w:rPr>
      </w:pPr>
      <w:r w:rsidRPr="003B5A5E">
        <w:rPr>
          <w:rFonts w:ascii="Arial" w:hAnsi="Arial" w:cs="Arial"/>
          <w:sz w:val="22"/>
          <w:szCs w:val="22"/>
          <w:u w:val="single"/>
        </w:rPr>
        <w:t xml:space="preserve">Fotografie jsou </w:t>
      </w:r>
      <w:r w:rsidR="003B5A5E" w:rsidRPr="003B5A5E">
        <w:rPr>
          <w:rFonts w:ascii="Arial" w:hAnsi="Arial" w:cs="Arial"/>
          <w:sz w:val="22"/>
          <w:szCs w:val="22"/>
          <w:u w:val="single"/>
        </w:rPr>
        <w:t xml:space="preserve">k dispozici </w:t>
      </w:r>
      <w:r w:rsidRPr="003B5A5E">
        <w:rPr>
          <w:rFonts w:ascii="Arial" w:hAnsi="Arial" w:cs="Arial"/>
          <w:sz w:val="22"/>
          <w:szCs w:val="22"/>
          <w:u w:val="single"/>
        </w:rPr>
        <w:t xml:space="preserve">ke stažení na tiskovém středisku </w:t>
      </w:r>
      <w:hyperlink r:id="rId15" w:history="1">
        <w:r w:rsidRPr="003B5A5E">
          <w:rPr>
            <w:rStyle w:val="Hypertextovodkaz"/>
            <w:rFonts w:ascii="Arial" w:hAnsi="Arial" w:cs="Arial"/>
            <w:sz w:val="22"/>
            <w:szCs w:val="22"/>
          </w:rPr>
          <w:t>Z</w:t>
        </w:r>
        <w:r w:rsidRPr="003B5A5E">
          <w:rPr>
            <w:rStyle w:val="Hypertextovodkaz"/>
            <w:rFonts w:ascii="Arial" w:hAnsi="Arial" w:cs="Arial"/>
            <w:sz w:val="22"/>
            <w:szCs w:val="22"/>
          </w:rPr>
          <w:t>D</w:t>
        </w:r>
        <w:r w:rsidRPr="003B5A5E">
          <w:rPr>
            <w:rStyle w:val="Hypertextovodkaz"/>
            <w:rFonts w:ascii="Arial" w:hAnsi="Arial" w:cs="Arial"/>
            <w:sz w:val="22"/>
            <w:szCs w:val="22"/>
          </w:rPr>
          <w:t>E</w:t>
        </w:r>
      </w:hyperlink>
      <w:r w:rsidRPr="003B5A5E">
        <w:rPr>
          <w:rFonts w:ascii="Arial" w:hAnsi="Arial" w:cs="Arial"/>
          <w:sz w:val="22"/>
          <w:szCs w:val="22"/>
          <w:u w:val="single"/>
        </w:rPr>
        <w:t>.</w:t>
      </w:r>
    </w:p>
    <w:p w14:paraId="49B1AB5E" w14:textId="77777777" w:rsidR="008C0505" w:rsidRDefault="008C0505" w:rsidP="00C3794D">
      <w:pPr>
        <w:spacing w:line="360" w:lineRule="auto"/>
        <w:jc w:val="both"/>
        <w:rPr>
          <w:rFonts w:ascii="Arial" w:hAnsi="Arial" w:cs="Arial"/>
          <w:b/>
          <w:bCs/>
          <w:sz w:val="21"/>
          <w:szCs w:val="21"/>
        </w:rPr>
      </w:pPr>
    </w:p>
    <w:p w14:paraId="683A5E0A" w14:textId="03BB952B" w:rsidR="00C3794D" w:rsidRPr="00857319" w:rsidRDefault="00C3794D" w:rsidP="00C3794D">
      <w:pPr>
        <w:spacing w:line="360" w:lineRule="auto"/>
        <w:jc w:val="both"/>
        <w:rPr>
          <w:rFonts w:ascii="Arial" w:hAnsi="Arial" w:cs="Arial"/>
          <w:sz w:val="21"/>
          <w:szCs w:val="21"/>
        </w:rPr>
      </w:pPr>
      <w:r w:rsidRPr="00857319">
        <w:rPr>
          <w:rFonts w:ascii="Arial" w:hAnsi="Arial" w:cs="Arial"/>
          <w:b/>
          <w:bCs/>
          <w:sz w:val="21"/>
          <w:szCs w:val="21"/>
        </w:rPr>
        <w:t>Roter Hahn – značka kvality jihotyrolských farem</w:t>
      </w:r>
    </w:p>
    <w:p w14:paraId="22368731" w14:textId="77777777" w:rsidR="00C3794D" w:rsidRPr="00857319" w:rsidRDefault="00C3794D" w:rsidP="008C0505">
      <w:pPr>
        <w:spacing w:line="288" w:lineRule="auto"/>
        <w:jc w:val="both"/>
        <w:rPr>
          <w:rFonts w:ascii="Arial" w:hAnsi="Arial" w:cs="Arial"/>
          <w:sz w:val="21"/>
          <w:szCs w:val="21"/>
        </w:rPr>
      </w:pPr>
      <w:r w:rsidRPr="00857319">
        <w:rPr>
          <w:rFonts w:ascii="Arial" w:hAnsi="Arial" w:cs="Arial"/>
          <w:sz w:val="21"/>
          <w:szCs w:val="21"/>
        </w:rPr>
        <w:t xml:space="preserve">Značku kvality Roter Hahn (Červený kohout) představilo v roce 1998 Sdružení zemědělců Jižního Tyrolska. Propojuje farmy, které nabízejí turistům možnost strávit aktivní dovolenou v malebném prostředí Jižního Tyrolska, slunném regionu v italských Alpách. V nabídce je nyní více než 1 600 farem specializovaných na chov dobytka, pěstování vína a ovoce. </w:t>
      </w:r>
    </w:p>
    <w:p w14:paraId="20ED37B2" w14:textId="77777777" w:rsidR="00C3794D" w:rsidRPr="00857319" w:rsidRDefault="00C3794D" w:rsidP="008C0505">
      <w:pPr>
        <w:spacing w:line="288" w:lineRule="auto"/>
        <w:jc w:val="both"/>
        <w:rPr>
          <w:rFonts w:ascii="Arial" w:hAnsi="Arial" w:cs="Arial"/>
          <w:sz w:val="21"/>
          <w:szCs w:val="21"/>
        </w:rPr>
      </w:pPr>
      <w:r w:rsidRPr="00857319">
        <w:rPr>
          <w:rFonts w:ascii="Arial" w:hAnsi="Arial" w:cs="Arial"/>
          <w:sz w:val="21"/>
          <w:szCs w:val="21"/>
        </w:rPr>
        <w:t xml:space="preserve">Hosté se mohou celoročně ubytovat na farmách v apartmánech či samostatných pokojích, které jsou proslulé svou útulnou čistotou a příjemnou atmosférou. Farmy jsou známé vynikající domácí gastronomií, výjimečnou pohostinností a vzornou péčí o hosty. Nabízejí mnoho příležitostí pro strávení aktivní dovolené. </w:t>
      </w:r>
    </w:p>
    <w:p w14:paraId="477E79C9" w14:textId="77777777" w:rsidR="00C3794D" w:rsidRPr="00857319" w:rsidRDefault="00C3794D" w:rsidP="008C0505">
      <w:pPr>
        <w:spacing w:line="288" w:lineRule="auto"/>
        <w:jc w:val="both"/>
        <w:rPr>
          <w:rFonts w:ascii="Arial" w:hAnsi="Arial" w:cs="Arial"/>
          <w:sz w:val="21"/>
          <w:szCs w:val="21"/>
        </w:rPr>
      </w:pPr>
      <w:r w:rsidRPr="00857319">
        <w:rPr>
          <w:rFonts w:ascii="Arial" w:hAnsi="Arial" w:cs="Arial"/>
          <w:sz w:val="21"/>
          <w:szCs w:val="21"/>
        </w:rPr>
        <w:t>Návštěvníci se mohou zblízka seznámit se životem na jihotyrolské farmě a ochutnat vynikající domácí speciality – čerstvé mléko, sýry, džusy, chléb a mnoho dalších pochoutek.  Farmy jsou skvělým výchozím bodem pro poznávání okolí a nabízejí nespočet možností trávení volného času. Hosté si mohou vybrat od turistiky přes silniční i horskou cyklistiku až po sjezdové a běžecké lyžování a další outdoorové sporty.</w:t>
      </w:r>
    </w:p>
    <w:p w14:paraId="5A12F0DB" w14:textId="1773EFBB" w:rsidR="00C3794D" w:rsidRPr="00857319" w:rsidRDefault="00C3794D" w:rsidP="008C0505">
      <w:pPr>
        <w:spacing w:line="288" w:lineRule="auto"/>
        <w:jc w:val="both"/>
        <w:rPr>
          <w:rFonts w:ascii="Arial" w:hAnsi="Arial" w:cs="Arial"/>
          <w:sz w:val="21"/>
          <w:szCs w:val="21"/>
        </w:rPr>
      </w:pPr>
      <w:r w:rsidRPr="00857319">
        <w:rPr>
          <w:rFonts w:ascii="Arial" w:hAnsi="Arial" w:cs="Arial"/>
          <w:sz w:val="21"/>
          <w:szCs w:val="21"/>
        </w:rPr>
        <w:t>Kromě ubytování na farmách provozuje sdružení Roter Hahn rodinné restaurace umístěné přímo na statcích, udržuje tradici řemesel a provozuje také prodejny místních potravinářských specialit. Další informace o Roter Hahn najdete zde: </w:t>
      </w:r>
      <w:hyperlink r:id="rId16">
        <w:r w:rsidRPr="00857319">
          <w:rPr>
            <w:rStyle w:val="Hypertextovodkaz"/>
            <w:rFonts w:ascii="Arial" w:hAnsi="Arial" w:cs="Arial"/>
            <w:sz w:val="21"/>
            <w:szCs w:val="21"/>
          </w:rPr>
          <w:t>http://www.roterhahn.cz/cz/</w:t>
        </w:r>
      </w:hyperlink>
      <w:r w:rsidRPr="00857319">
        <w:rPr>
          <w:rFonts w:ascii="Arial" w:hAnsi="Arial" w:cs="Arial"/>
          <w:sz w:val="21"/>
          <w:szCs w:val="21"/>
        </w:rPr>
        <w:t>. Katalog, ve které jsou představeny možnosti ubytování na farmách v Jižním Tyrolsku</w:t>
      </w:r>
      <w:r w:rsidR="008C0505">
        <w:rPr>
          <w:rFonts w:ascii="Arial" w:hAnsi="Arial" w:cs="Arial"/>
          <w:sz w:val="21"/>
          <w:szCs w:val="21"/>
        </w:rPr>
        <w:t>,</w:t>
      </w:r>
      <w:r w:rsidRPr="00857319">
        <w:rPr>
          <w:rFonts w:ascii="Arial" w:hAnsi="Arial" w:cs="Arial"/>
          <w:sz w:val="21"/>
          <w:szCs w:val="21"/>
        </w:rPr>
        <w:t xml:space="preserve"> si můžete objednat </w:t>
      </w:r>
      <w:hyperlink r:id="rId17">
        <w:r w:rsidRPr="00857319">
          <w:rPr>
            <w:rStyle w:val="Hypertextovodkaz"/>
            <w:rFonts w:ascii="Arial" w:hAnsi="Arial" w:cs="Arial"/>
            <w:sz w:val="21"/>
            <w:szCs w:val="21"/>
          </w:rPr>
          <w:t>zde</w:t>
        </w:r>
      </w:hyperlink>
      <w:r w:rsidR="00F31E84">
        <w:rPr>
          <w:rFonts w:ascii="Arial" w:hAnsi="Arial" w:cs="Arial"/>
          <w:sz w:val="21"/>
          <w:szCs w:val="21"/>
        </w:rPr>
        <w:t>. N</w:t>
      </w:r>
      <w:r w:rsidRPr="00857319">
        <w:rPr>
          <w:rFonts w:ascii="Arial" w:hAnsi="Arial" w:cs="Arial"/>
          <w:sz w:val="21"/>
          <w:szCs w:val="21"/>
        </w:rPr>
        <w:t xml:space="preserve">a stejném místě v něm můžete online listovat, případně je možné ho stáhnout ve formátu </w:t>
      </w:r>
      <w:hyperlink r:id="rId18" w:anchor="page=1">
        <w:r w:rsidRPr="00857319">
          <w:rPr>
            <w:rStyle w:val="Hypertextovodkaz"/>
            <w:rFonts w:ascii="Arial" w:hAnsi="Arial" w:cs="Arial"/>
            <w:sz w:val="21"/>
            <w:szCs w:val="21"/>
          </w:rPr>
          <w:t>pdf</w:t>
        </w:r>
      </w:hyperlink>
      <w:r w:rsidRPr="00857319">
        <w:rPr>
          <w:rFonts w:ascii="Arial" w:hAnsi="Arial" w:cs="Arial"/>
          <w:sz w:val="21"/>
          <w:szCs w:val="21"/>
        </w:rPr>
        <w:t xml:space="preserve"> ze stránek </w:t>
      </w:r>
      <w:hyperlink r:id="rId19">
        <w:r w:rsidRPr="00857319">
          <w:rPr>
            <w:rStyle w:val="Hypertextovodkaz"/>
            <w:rFonts w:ascii="Arial" w:hAnsi="Arial" w:cs="Arial"/>
            <w:sz w:val="21"/>
            <w:szCs w:val="21"/>
          </w:rPr>
          <w:t>www.roterhahn.cz</w:t>
        </w:r>
      </w:hyperlink>
      <w:r w:rsidRPr="00857319">
        <w:rPr>
          <w:rFonts w:ascii="Arial" w:hAnsi="Arial" w:cs="Arial"/>
          <w:sz w:val="21"/>
          <w:szCs w:val="21"/>
        </w:rPr>
        <w:t xml:space="preserve"> </w:t>
      </w:r>
    </w:p>
    <w:p w14:paraId="0671463D" w14:textId="4811FAE1" w:rsidR="00C3794D" w:rsidRPr="00857319" w:rsidRDefault="00C3794D" w:rsidP="00C3794D">
      <w:pPr>
        <w:spacing w:line="276" w:lineRule="auto"/>
        <w:jc w:val="both"/>
        <w:rPr>
          <w:rFonts w:ascii="Arial" w:hAnsi="Arial" w:cs="Arial"/>
          <w:sz w:val="21"/>
          <w:szCs w:val="21"/>
        </w:rPr>
      </w:pPr>
    </w:p>
    <w:p w14:paraId="42A04902" w14:textId="77777777" w:rsidR="00C3794D" w:rsidRPr="00857319" w:rsidRDefault="00C3794D" w:rsidP="00C3794D">
      <w:pPr>
        <w:spacing w:line="264" w:lineRule="auto"/>
        <w:jc w:val="both"/>
        <w:rPr>
          <w:rFonts w:ascii="Arial" w:hAnsi="Arial" w:cs="Arial"/>
          <w:sz w:val="21"/>
          <w:szCs w:val="21"/>
        </w:rPr>
      </w:pPr>
      <w:r w:rsidRPr="00857319">
        <w:rPr>
          <w:rFonts w:ascii="Arial" w:hAnsi="Arial" w:cs="Arial"/>
          <w:sz w:val="21"/>
          <w:szCs w:val="21"/>
          <w:u w:val="single"/>
        </w:rPr>
        <w:t>Pro více informací kontaktujte: </w:t>
      </w:r>
      <w:r w:rsidRPr="00857319">
        <w:rPr>
          <w:rFonts w:ascii="Arial" w:hAnsi="Arial" w:cs="Arial"/>
          <w:sz w:val="21"/>
          <w:szCs w:val="21"/>
        </w:rPr>
        <w:t> </w:t>
      </w:r>
    </w:p>
    <w:p w14:paraId="7F122DEE" w14:textId="77777777" w:rsidR="00C3794D" w:rsidRPr="00857319" w:rsidRDefault="00C3794D" w:rsidP="00C3794D">
      <w:pPr>
        <w:spacing w:line="264" w:lineRule="auto"/>
        <w:jc w:val="both"/>
        <w:rPr>
          <w:rFonts w:ascii="Arial" w:hAnsi="Arial" w:cs="Arial"/>
          <w:sz w:val="21"/>
          <w:szCs w:val="21"/>
        </w:rPr>
      </w:pPr>
      <w:r w:rsidRPr="00857319">
        <w:rPr>
          <w:rFonts w:ascii="Arial" w:hAnsi="Arial" w:cs="Arial"/>
          <w:b/>
          <w:bCs/>
          <w:sz w:val="21"/>
          <w:szCs w:val="21"/>
        </w:rPr>
        <w:t>Crest Communications a.s. </w:t>
      </w:r>
      <w:r w:rsidRPr="00857319">
        <w:rPr>
          <w:rFonts w:ascii="Arial" w:hAnsi="Arial" w:cs="Arial"/>
          <w:sz w:val="21"/>
          <w:szCs w:val="21"/>
        </w:rPr>
        <w:t> </w:t>
      </w:r>
    </w:p>
    <w:p w14:paraId="777908E8" w14:textId="77777777" w:rsidR="00C3794D" w:rsidRPr="00857319" w:rsidRDefault="00C3794D" w:rsidP="00C3794D">
      <w:pPr>
        <w:spacing w:line="264" w:lineRule="auto"/>
        <w:jc w:val="both"/>
        <w:rPr>
          <w:rFonts w:ascii="Arial" w:hAnsi="Arial" w:cs="Arial"/>
          <w:sz w:val="21"/>
          <w:szCs w:val="21"/>
        </w:rPr>
      </w:pPr>
      <w:r w:rsidRPr="00857319">
        <w:rPr>
          <w:rFonts w:ascii="Arial" w:hAnsi="Arial" w:cs="Arial"/>
          <w:sz w:val="21"/>
          <w:szCs w:val="21"/>
        </w:rPr>
        <w:t>Ing. Radka L. Kerschbaumová  </w:t>
      </w:r>
    </w:p>
    <w:p w14:paraId="79579973" w14:textId="77777777" w:rsidR="00C3794D" w:rsidRPr="00857319" w:rsidRDefault="00C3794D" w:rsidP="00C3794D">
      <w:pPr>
        <w:spacing w:line="264" w:lineRule="auto"/>
        <w:jc w:val="both"/>
        <w:rPr>
          <w:rFonts w:ascii="Arial" w:hAnsi="Arial" w:cs="Arial"/>
          <w:sz w:val="21"/>
          <w:szCs w:val="21"/>
        </w:rPr>
      </w:pPr>
      <w:r w:rsidRPr="00857319">
        <w:rPr>
          <w:rFonts w:ascii="Arial" w:hAnsi="Arial" w:cs="Arial"/>
          <w:sz w:val="21"/>
          <w:szCs w:val="21"/>
        </w:rPr>
        <w:t>Account Manager  </w:t>
      </w:r>
    </w:p>
    <w:p w14:paraId="30A6C3A5" w14:textId="77777777" w:rsidR="00C3794D" w:rsidRPr="00857319" w:rsidRDefault="00C3794D" w:rsidP="00C3794D">
      <w:pPr>
        <w:spacing w:line="264" w:lineRule="auto"/>
        <w:jc w:val="both"/>
        <w:rPr>
          <w:rFonts w:ascii="Arial" w:hAnsi="Arial" w:cs="Arial"/>
          <w:sz w:val="21"/>
          <w:szCs w:val="21"/>
        </w:rPr>
      </w:pPr>
      <w:r w:rsidRPr="00857319">
        <w:rPr>
          <w:rFonts w:ascii="Arial" w:hAnsi="Arial" w:cs="Arial"/>
          <w:sz w:val="21"/>
          <w:szCs w:val="21"/>
        </w:rPr>
        <w:t>mob</w:t>
      </w:r>
      <w:r>
        <w:rPr>
          <w:rFonts w:ascii="Arial" w:hAnsi="Arial" w:cs="Arial"/>
          <w:sz w:val="21"/>
          <w:szCs w:val="21"/>
        </w:rPr>
        <w:t>il</w:t>
      </w:r>
      <w:r w:rsidRPr="00857319">
        <w:rPr>
          <w:rFonts w:ascii="Arial" w:hAnsi="Arial" w:cs="Arial"/>
          <w:sz w:val="21"/>
          <w:szCs w:val="21"/>
        </w:rPr>
        <w:t>: +420 733 185 662  </w:t>
      </w:r>
    </w:p>
    <w:p w14:paraId="08AC55F4" w14:textId="77777777" w:rsidR="00C3794D" w:rsidRPr="00857319" w:rsidRDefault="00C3794D" w:rsidP="00C3794D">
      <w:pPr>
        <w:jc w:val="both"/>
        <w:rPr>
          <w:rFonts w:ascii="Arial" w:hAnsi="Arial" w:cs="Arial"/>
          <w:sz w:val="21"/>
          <w:szCs w:val="21"/>
        </w:rPr>
      </w:pPr>
      <w:r w:rsidRPr="00857319">
        <w:rPr>
          <w:rFonts w:ascii="Arial" w:hAnsi="Arial" w:cs="Arial"/>
          <w:sz w:val="21"/>
          <w:szCs w:val="21"/>
        </w:rPr>
        <w:t>e-mail: </w:t>
      </w:r>
      <w:hyperlink r:id="rId20" w:tgtFrame="_blank" w:history="1">
        <w:r w:rsidRPr="00857319">
          <w:rPr>
            <w:rStyle w:val="Hypertextovodkaz"/>
            <w:rFonts w:ascii="Arial" w:hAnsi="Arial" w:cs="Arial"/>
            <w:sz w:val="21"/>
            <w:szCs w:val="21"/>
          </w:rPr>
          <w:t>radka.kerschbaumova@crestcom.cz</w:t>
        </w:r>
      </w:hyperlink>
      <w:r w:rsidRPr="00857319">
        <w:rPr>
          <w:rFonts w:ascii="Arial" w:hAnsi="Arial" w:cs="Arial"/>
          <w:sz w:val="21"/>
          <w:szCs w:val="21"/>
        </w:rPr>
        <w:t>  </w:t>
      </w:r>
    </w:p>
    <w:p w14:paraId="566A3048" w14:textId="77777777" w:rsidR="00C3794D" w:rsidRPr="00857319" w:rsidRDefault="00000000" w:rsidP="00C3794D">
      <w:pPr>
        <w:jc w:val="both"/>
        <w:rPr>
          <w:rFonts w:ascii="Arial" w:hAnsi="Arial" w:cs="Arial"/>
          <w:sz w:val="21"/>
          <w:szCs w:val="21"/>
        </w:rPr>
      </w:pPr>
      <w:hyperlink r:id="rId21" w:tgtFrame="_blank" w:history="1">
        <w:r w:rsidR="00C3794D" w:rsidRPr="00857319">
          <w:rPr>
            <w:rStyle w:val="Hypertextovodkaz"/>
            <w:rFonts w:ascii="Arial" w:hAnsi="Arial" w:cs="Arial"/>
            <w:sz w:val="21"/>
            <w:szCs w:val="21"/>
          </w:rPr>
          <w:t>www.crestcom.cz</w:t>
        </w:r>
      </w:hyperlink>
      <w:r w:rsidR="00C3794D" w:rsidRPr="00857319">
        <w:rPr>
          <w:rFonts w:ascii="Arial" w:hAnsi="Arial" w:cs="Arial"/>
          <w:sz w:val="21"/>
          <w:szCs w:val="21"/>
        </w:rPr>
        <w:t> </w:t>
      </w:r>
    </w:p>
    <w:p w14:paraId="42CB0E4D" w14:textId="77777777" w:rsidR="00C3794D" w:rsidRPr="00857319" w:rsidRDefault="00C3794D" w:rsidP="00C3794D">
      <w:pPr>
        <w:jc w:val="both"/>
        <w:rPr>
          <w:rFonts w:ascii="Arial" w:hAnsi="Arial" w:cs="Arial"/>
          <w:sz w:val="21"/>
          <w:szCs w:val="21"/>
        </w:rPr>
      </w:pPr>
    </w:p>
    <w:p w14:paraId="4A877E1E" w14:textId="77777777" w:rsidR="003B4EFA" w:rsidRDefault="003B4EFA"/>
    <w:sectPr w:rsidR="003B4EFA" w:rsidSect="00AA6EFC">
      <w:headerReference w:type="default" r:id="rId22"/>
      <w:pgSz w:w="11900" w:h="16840"/>
      <w:pgMar w:top="2859" w:right="169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1097" w14:textId="77777777" w:rsidR="007E725B" w:rsidRDefault="007E725B" w:rsidP="007E597B">
      <w:r>
        <w:separator/>
      </w:r>
    </w:p>
  </w:endnote>
  <w:endnote w:type="continuationSeparator" w:id="0">
    <w:p w14:paraId="73BEA4EB" w14:textId="77777777" w:rsidR="007E725B" w:rsidRDefault="007E725B" w:rsidP="007E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ndeDax-Regular">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EE6C" w14:textId="77777777" w:rsidR="007E725B" w:rsidRDefault="007E725B" w:rsidP="007E597B">
      <w:r>
        <w:separator/>
      </w:r>
    </w:p>
  </w:footnote>
  <w:footnote w:type="continuationSeparator" w:id="0">
    <w:p w14:paraId="487DCC8A" w14:textId="77777777" w:rsidR="007E725B" w:rsidRDefault="007E725B" w:rsidP="007E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B69F" w14:textId="15DFE3CB" w:rsidR="007E597B" w:rsidRDefault="007E597B">
    <w:pPr>
      <w:pStyle w:val="Zhlav"/>
    </w:pPr>
    <w:r w:rsidRPr="00C6103B">
      <w:rPr>
        <w:noProof/>
      </w:rPr>
      <w:drawing>
        <wp:anchor distT="0" distB="0" distL="114300" distR="114300" simplePos="0" relativeHeight="251659264" behindDoc="1" locked="0" layoutInCell="1" allowOverlap="1" wp14:anchorId="49328DFB" wp14:editId="5EB4DE94">
          <wp:simplePos x="0" y="0"/>
          <wp:positionH relativeFrom="column">
            <wp:posOffset>4450017</wp:posOffset>
          </wp:positionH>
          <wp:positionV relativeFrom="paragraph">
            <wp:posOffset>-131980</wp:posOffset>
          </wp:positionV>
          <wp:extent cx="1204111" cy="1204111"/>
          <wp:effectExtent l="0" t="0" r="0" b="0"/>
          <wp:wrapNone/>
          <wp:docPr id="2" name="Obrázek 2" descr="Obsah obrázku text, královna,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rálovna, vektorová grafika&#10;&#10;Popis byl vytvořen automaticky"/>
                  <pic:cNvPicPr/>
                </pic:nvPicPr>
                <pic:blipFill>
                  <a:blip r:embed="rId1"/>
                  <a:stretch>
                    <a:fillRect/>
                  </a:stretch>
                </pic:blipFill>
                <pic:spPr>
                  <a:xfrm>
                    <a:off x="0" y="0"/>
                    <a:ext cx="1204111" cy="12041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33A0"/>
    <w:multiLevelType w:val="hybridMultilevel"/>
    <w:tmpl w:val="FE92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CD4C01"/>
    <w:multiLevelType w:val="hybridMultilevel"/>
    <w:tmpl w:val="82E4F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8C43D8F"/>
    <w:multiLevelType w:val="multilevel"/>
    <w:tmpl w:val="CA0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474685">
    <w:abstractNumId w:val="0"/>
  </w:num>
  <w:num w:numId="2" w16cid:durableId="1243224163">
    <w:abstractNumId w:val="1"/>
  </w:num>
  <w:num w:numId="3" w16cid:durableId="4564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4D"/>
    <w:rsid w:val="00033397"/>
    <w:rsid w:val="00080F9C"/>
    <w:rsid w:val="000B72EF"/>
    <w:rsid w:val="000C0824"/>
    <w:rsid w:val="000C3C1B"/>
    <w:rsid w:val="000C5C93"/>
    <w:rsid w:val="000E2B7A"/>
    <w:rsid w:val="0011485B"/>
    <w:rsid w:val="00137032"/>
    <w:rsid w:val="0014405B"/>
    <w:rsid w:val="00146D7A"/>
    <w:rsid w:val="00172D7C"/>
    <w:rsid w:val="00195C27"/>
    <w:rsid w:val="001C1033"/>
    <w:rsid w:val="001C11A5"/>
    <w:rsid w:val="001C6F4E"/>
    <w:rsid w:val="001F47F2"/>
    <w:rsid w:val="002205FF"/>
    <w:rsid w:val="00223968"/>
    <w:rsid w:val="00250B95"/>
    <w:rsid w:val="002929BB"/>
    <w:rsid w:val="00294652"/>
    <w:rsid w:val="002D7648"/>
    <w:rsid w:val="003029D1"/>
    <w:rsid w:val="00332A7A"/>
    <w:rsid w:val="00346373"/>
    <w:rsid w:val="003A165A"/>
    <w:rsid w:val="003B4EFA"/>
    <w:rsid w:val="003B5A5E"/>
    <w:rsid w:val="003D55A2"/>
    <w:rsid w:val="00406288"/>
    <w:rsid w:val="00414161"/>
    <w:rsid w:val="0041703A"/>
    <w:rsid w:val="00466CDD"/>
    <w:rsid w:val="004A089C"/>
    <w:rsid w:val="004A74D6"/>
    <w:rsid w:val="004C096D"/>
    <w:rsid w:val="004E0B27"/>
    <w:rsid w:val="0050046A"/>
    <w:rsid w:val="00553C5B"/>
    <w:rsid w:val="00566522"/>
    <w:rsid w:val="00572F5F"/>
    <w:rsid w:val="00576F16"/>
    <w:rsid w:val="00590700"/>
    <w:rsid w:val="005A1C75"/>
    <w:rsid w:val="00617361"/>
    <w:rsid w:val="00617913"/>
    <w:rsid w:val="00625962"/>
    <w:rsid w:val="00661003"/>
    <w:rsid w:val="006646ED"/>
    <w:rsid w:val="006B3F1F"/>
    <w:rsid w:val="006C7273"/>
    <w:rsid w:val="006C782D"/>
    <w:rsid w:val="007139D0"/>
    <w:rsid w:val="007222A0"/>
    <w:rsid w:val="00752111"/>
    <w:rsid w:val="00757FD4"/>
    <w:rsid w:val="00793234"/>
    <w:rsid w:val="007A76E9"/>
    <w:rsid w:val="007C2052"/>
    <w:rsid w:val="007D712F"/>
    <w:rsid w:val="007E597B"/>
    <w:rsid w:val="007E725B"/>
    <w:rsid w:val="007E7315"/>
    <w:rsid w:val="007F0645"/>
    <w:rsid w:val="00802060"/>
    <w:rsid w:val="00854FAD"/>
    <w:rsid w:val="00892878"/>
    <w:rsid w:val="008C0505"/>
    <w:rsid w:val="008C4703"/>
    <w:rsid w:val="00911FDC"/>
    <w:rsid w:val="00954C08"/>
    <w:rsid w:val="00965C6B"/>
    <w:rsid w:val="009872EB"/>
    <w:rsid w:val="009921B1"/>
    <w:rsid w:val="00995989"/>
    <w:rsid w:val="009969B3"/>
    <w:rsid w:val="009A0981"/>
    <w:rsid w:val="009A7CAF"/>
    <w:rsid w:val="009C6C45"/>
    <w:rsid w:val="009E5868"/>
    <w:rsid w:val="009F2017"/>
    <w:rsid w:val="00A62E20"/>
    <w:rsid w:val="00A7789C"/>
    <w:rsid w:val="00AA2EC9"/>
    <w:rsid w:val="00AB1353"/>
    <w:rsid w:val="00AB6755"/>
    <w:rsid w:val="00AC1389"/>
    <w:rsid w:val="00B00EE8"/>
    <w:rsid w:val="00B1714F"/>
    <w:rsid w:val="00B52C73"/>
    <w:rsid w:val="00B62E4D"/>
    <w:rsid w:val="00B91BFA"/>
    <w:rsid w:val="00BA0BF9"/>
    <w:rsid w:val="00BC5222"/>
    <w:rsid w:val="00BD3457"/>
    <w:rsid w:val="00BF1285"/>
    <w:rsid w:val="00BF762A"/>
    <w:rsid w:val="00C0323C"/>
    <w:rsid w:val="00C12E3E"/>
    <w:rsid w:val="00C3794D"/>
    <w:rsid w:val="00C70236"/>
    <w:rsid w:val="00C86982"/>
    <w:rsid w:val="00CE0117"/>
    <w:rsid w:val="00D03170"/>
    <w:rsid w:val="00D135EC"/>
    <w:rsid w:val="00D26603"/>
    <w:rsid w:val="00D27431"/>
    <w:rsid w:val="00D321A1"/>
    <w:rsid w:val="00D637FC"/>
    <w:rsid w:val="00D65B5A"/>
    <w:rsid w:val="00D73A4B"/>
    <w:rsid w:val="00E04329"/>
    <w:rsid w:val="00E42B9D"/>
    <w:rsid w:val="00E70FD5"/>
    <w:rsid w:val="00E85054"/>
    <w:rsid w:val="00E93563"/>
    <w:rsid w:val="00EC1860"/>
    <w:rsid w:val="00EC2B31"/>
    <w:rsid w:val="00ED3992"/>
    <w:rsid w:val="00F21B7B"/>
    <w:rsid w:val="00F31056"/>
    <w:rsid w:val="00F31E84"/>
    <w:rsid w:val="00F57DA1"/>
    <w:rsid w:val="00FA1F5E"/>
    <w:rsid w:val="22D639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E517"/>
  <w15:chartTrackingRefBased/>
  <w15:docId w15:val="{C1D9B085-9D5B-EA40-A240-D54D25E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794D"/>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3794D"/>
    <w:rPr>
      <w:sz w:val="18"/>
      <w:szCs w:val="18"/>
    </w:rPr>
  </w:style>
  <w:style w:type="paragraph" w:styleId="Textkomente">
    <w:name w:val="annotation text"/>
    <w:basedOn w:val="Normln"/>
    <w:link w:val="TextkomenteChar"/>
    <w:uiPriority w:val="99"/>
    <w:semiHidden/>
    <w:unhideWhenUsed/>
    <w:rsid w:val="00C3794D"/>
    <w:rPr>
      <w:rFonts w:asciiTheme="minorHAnsi" w:eastAsiaTheme="minorHAnsi" w:hAnsiTheme="minorHAnsi" w:cstheme="minorBidi"/>
      <w:lang w:val="de-DE" w:eastAsia="en-US"/>
    </w:rPr>
  </w:style>
  <w:style w:type="character" w:customStyle="1" w:styleId="TextkomenteChar">
    <w:name w:val="Text komentáře Char"/>
    <w:basedOn w:val="Standardnpsmoodstavce"/>
    <w:link w:val="Textkomente"/>
    <w:uiPriority w:val="99"/>
    <w:semiHidden/>
    <w:rsid w:val="00C3794D"/>
    <w:rPr>
      <w:lang w:val="de-DE"/>
    </w:rPr>
  </w:style>
  <w:style w:type="paragraph" w:customStyle="1" w:styleId="Zusammenfassung">
    <w:name w:val="Zusammenfassung"/>
    <w:basedOn w:val="Normln"/>
    <w:rsid w:val="00C3794D"/>
    <w:pPr>
      <w:spacing w:line="300" w:lineRule="exact"/>
    </w:pPr>
    <w:rPr>
      <w:rFonts w:ascii="LindeDax-Regular" w:hAnsi="LindeDax-Regular"/>
      <w:sz w:val="22"/>
      <w:lang w:val="de-DE" w:eastAsia="de-DE"/>
    </w:rPr>
  </w:style>
  <w:style w:type="character" w:styleId="Hypertextovodkaz">
    <w:name w:val="Hyperlink"/>
    <w:basedOn w:val="Standardnpsmoodstavce"/>
    <w:uiPriority w:val="99"/>
    <w:unhideWhenUsed/>
    <w:rsid w:val="00C3794D"/>
    <w:rPr>
      <w:color w:val="0563C1" w:themeColor="hyperlink"/>
      <w:u w:val="single"/>
    </w:rPr>
  </w:style>
  <w:style w:type="paragraph" w:styleId="Textbubliny">
    <w:name w:val="Balloon Text"/>
    <w:basedOn w:val="Normln"/>
    <w:link w:val="TextbublinyChar"/>
    <w:uiPriority w:val="99"/>
    <w:semiHidden/>
    <w:unhideWhenUsed/>
    <w:rsid w:val="00C3794D"/>
    <w:rPr>
      <w:sz w:val="18"/>
      <w:szCs w:val="18"/>
    </w:rPr>
  </w:style>
  <w:style w:type="character" w:customStyle="1" w:styleId="TextbublinyChar">
    <w:name w:val="Text bubliny Char"/>
    <w:basedOn w:val="Standardnpsmoodstavce"/>
    <w:link w:val="Textbubliny"/>
    <w:uiPriority w:val="99"/>
    <w:semiHidden/>
    <w:rsid w:val="00C3794D"/>
    <w:rPr>
      <w:rFonts w:ascii="Times New Roman" w:eastAsia="Times New Roman" w:hAnsi="Times New Roman" w:cs="Times New Roman"/>
      <w:sz w:val="18"/>
      <w:szCs w:val="18"/>
      <w:lang w:eastAsia="cs-CZ"/>
    </w:rPr>
  </w:style>
  <w:style w:type="character" w:customStyle="1" w:styleId="Nevyeenzmnka1">
    <w:name w:val="Nevyřešená zmínka1"/>
    <w:basedOn w:val="Standardnpsmoodstavce"/>
    <w:uiPriority w:val="99"/>
    <w:semiHidden/>
    <w:unhideWhenUsed/>
    <w:rsid w:val="00146D7A"/>
    <w:rPr>
      <w:color w:val="605E5C"/>
      <w:shd w:val="clear" w:color="auto" w:fill="E1DFDD"/>
    </w:rPr>
  </w:style>
  <w:style w:type="character" w:styleId="Sledovanodkaz">
    <w:name w:val="FollowedHyperlink"/>
    <w:basedOn w:val="Standardnpsmoodstavce"/>
    <w:uiPriority w:val="99"/>
    <w:semiHidden/>
    <w:unhideWhenUsed/>
    <w:rsid w:val="00146D7A"/>
    <w:rPr>
      <w:color w:val="954F72" w:themeColor="followedHyperlink"/>
      <w:u w:val="single"/>
    </w:rPr>
  </w:style>
  <w:style w:type="paragraph" w:styleId="Odstavecseseznamem">
    <w:name w:val="List Paragraph"/>
    <w:basedOn w:val="Normln"/>
    <w:uiPriority w:val="34"/>
    <w:qFormat/>
    <w:rsid w:val="00080F9C"/>
    <w:pPr>
      <w:ind w:left="720"/>
      <w:contextualSpacing/>
    </w:pPr>
  </w:style>
  <w:style w:type="paragraph" w:styleId="Pedmtkomente">
    <w:name w:val="annotation subject"/>
    <w:basedOn w:val="Textkomente"/>
    <w:next w:val="Textkomente"/>
    <w:link w:val="PedmtkomenteChar"/>
    <w:uiPriority w:val="99"/>
    <w:semiHidden/>
    <w:unhideWhenUsed/>
    <w:rsid w:val="00C70236"/>
    <w:rPr>
      <w:rFonts w:ascii="Times New Roman" w:eastAsia="Times New Roman" w:hAnsi="Times New Roman" w:cs="Times New Roman"/>
      <w:b/>
      <w:bCs/>
      <w:sz w:val="20"/>
      <w:szCs w:val="20"/>
      <w:lang w:val="cs-CZ" w:eastAsia="cs-CZ"/>
    </w:rPr>
  </w:style>
  <w:style w:type="character" w:customStyle="1" w:styleId="PedmtkomenteChar">
    <w:name w:val="Předmět komentáře Char"/>
    <w:basedOn w:val="TextkomenteChar"/>
    <w:link w:val="Pedmtkomente"/>
    <w:uiPriority w:val="99"/>
    <w:semiHidden/>
    <w:rsid w:val="00C70236"/>
    <w:rPr>
      <w:rFonts w:ascii="Times New Roman" w:eastAsia="Times New Roman" w:hAnsi="Times New Roman" w:cs="Times New Roman"/>
      <w:b/>
      <w:bCs/>
      <w:sz w:val="20"/>
      <w:szCs w:val="20"/>
      <w:lang w:val="de-DE" w:eastAsia="cs-CZ"/>
    </w:rPr>
  </w:style>
  <w:style w:type="character" w:styleId="Siln">
    <w:name w:val="Strong"/>
    <w:basedOn w:val="Standardnpsmoodstavce"/>
    <w:uiPriority w:val="22"/>
    <w:qFormat/>
    <w:rsid w:val="00C12E3E"/>
    <w:rPr>
      <w:b/>
      <w:bCs/>
    </w:rPr>
  </w:style>
  <w:style w:type="paragraph" w:styleId="Revize">
    <w:name w:val="Revision"/>
    <w:hidden/>
    <w:uiPriority w:val="99"/>
    <w:semiHidden/>
    <w:rsid w:val="007A76E9"/>
    <w:rPr>
      <w:rFonts w:ascii="Times New Roman" w:eastAsia="Times New Roman" w:hAnsi="Times New Roman" w:cs="Times New Roman"/>
      <w:lang w:eastAsia="cs-CZ"/>
    </w:rPr>
  </w:style>
  <w:style w:type="paragraph" w:styleId="Zhlav">
    <w:name w:val="header"/>
    <w:basedOn w:val="Normln"/>
    <w:link w:val="ZhlavChar"/>
    <w:uiPriority w:val="99"/>
    <w:unhideWhenUsed/>
    <w:rsid w:val="007E597B"/>
    <w:pPr>
      <w:tabs>
        <w:tab w:val="center" w:pos="4536"/>
        <w:tab w:val="right" w:pos="9072"/>
      </w:tabs>
    </w:pPr>
  </w:style>
  <w:style w:type="character" w:customStyle="1" w:styleId="ZhlavChar">
    <w:name w:val="Záhlaví Char"/>
    <w:basedOn w:val="Standardnpsmoodstavce"/>
    <w:link w:val="Zhlav"/>
    <w:uiPriority w:val="99"/>
    <w:rsid w:val="007E597B"/>
    <w:rPr>
      <w:rFonts w:ascii="Times New Roman" w:eastAsia="Times New Roman" w:hAnsi="Times New Roman" w:cs="Times New Roman"/>
      <w:lang w:eastAsia="cs-CZ"/>
    </w:rPr>
  </w:style>
  <w:style w:type="paragraph" w:styleId="Zpat">
    <w:name w:val="footer"/>
    <w:basedOn w:val="Normln"/>
    <w:link w:val="ZpatChar"/>
    <w:uiPriority w:val="99"/>
    <w:unhideWhenUsed/>
    <w:rsid w:val="007E597B"/>
    <w:pPr>
      <w:tabs>
        <w:tab w:val="center" w:pos="4536"/>
        <w:tab w:val="right" w:pos="9072"/>
      </w:tabs>
    </w:pPr>
  </w:style>
  <w:style w:type="character" w:customStyle="1" w:styleId="ZpatChar">
    <w:name w:val="Zápatí Char"/>
    <w:basedOn w:val="Standardnpsmoodstavce"/>
    <w:link w:val="Zpat"/>
    <w:uiPriority w:val="99"/>
    <w:rsid w:val="007E597B"/>
    <w:rPr>
      <w:rFonts w:ascii="Times New Roman" w:eastAsia="Times New Roman" w:hAnsi="Times New Roman" w:cs="Times New Roman"/>
      <w:lang w:eastAsia="cs-CZ"/>
    </w:rPr>
  </w:style>
  <w:style w:type="character" w:styleId="Nevyeenzmnka">
    <w:name w:val="Unresolved Mention"/>
    <w:basedOn w:val="Standardnpsmoodstavce"/>
    <w:uiPriority w:val="99"/>
    <w:semiHidden/>
    <w:unhideWhenUsed/>
    <w:rsid w:val="003B5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829">
      <w:bodyDiv w:val="1"/>
      <w:marLeft w:val="0"/>
      <w:marRight w:val="0"/>
      <w:marTop w:val="0"/>
      <w:marBottom w:val="0"/>
      <w:divBdr>
        <w:top w:val="none" w:sz="0" w:space="0" w:color="auto"/>
        <w:left w:val="none" w:sz="0" w:space="0" w:color="auto"/>
        <w:bottom w:val="none" w:sz="0" w:space="0" w:color="auto"/>
        <w:right w:val="none" w:sz="0" w:space="0" w:color="auto"/>
      </w:divBdr>
    </w:div>
    <w:div w:id="78062987">
      <w:bodyDiv w:val="1"/>
      <w:marLeft w:val="0"/>
      <w:marRight w:val="0"/>
      <w:marTop w:val="0"/>
      <w:marBottom w:val="0"/>
      <w:divBdr>
        <w:top w:val="none" w:sz="0" w:space="0" w:color="auto"/>
        <w:left w:val="none" w:sz="0" w:space="0" w:color="auto"/>
        <w:bottom w:val="none" w:sz="0" w:space="0" w:color="auto"/>
        <w:right w:val="none" w:sz="0" w:space="0" w:color="auto"/>
      </w:divBdr>
    </w:div>
    <w:div w:id="93018254">
      <w:bodyDiv w:val="1"/>
      <w:marLeft w:val="0"/>
      <w:marRight w:val="0"/>
      <w:marTop w:val="0"/>
      <w:marBottom w:val="0"/>
      <w:divBdr>
        <w:top w:val="none" w:sz="0" w:space="0" w:color="auto"/>
        <w:left w:val="none" w:sz="0" w:space="0" w:color="auto"/>
        <w:bottom w:val="none" w:sz="0" w:space="0" w:color="auto"/>
        <w:right w:val="none" w:sz="0" w:space="0" w:color="auto"/>
      </w:divBdr>
    </w:div>
    <w:div w:id="95709715">
      <w:bodyDiv w:val="1"/>
      <w:marLeft w:val="0"/>
      <w:marRight w:val="0"/>
      <w:marTop w:val="0"/>
      <w:marBottom w:val="0"/>
      <w:divBdr>
        <w:top w:val="none" w:sz="0" w:space="0" w:color="auto"/>
        <w:left w:val="none" w:sz="0" w:space="0" w:color="auto"/>
        <w:bottom w:val="none" w:sz="0" w:space="0" w:color="auto"/>
        <w:right w:val="none" w:sz="0" w:space="0" w:color="auto"/>
      </w:divBdr>
      <w:divsChild>
        <w:div w:id="691418850">
          <w:marLeft w:val="0"/>
          <w:marRight w:val="0"/>
          <w:marTop w:val="0"/>
          <w:marBottom w:val="165"/>
          <w:divBdr>
            <w:top w:val="none" w:sz="0" w:space="0" w:color="auto"/>
            <w:left w:val="none" w:sz="0" w:space="0" w:color="auto"/>
            <w:bottom w:val="none" w:sz="0" w:space="0" w:color="auto"/>
            <w:right w:val="none" w:sz="0" w:space="0" w:color="auto"/>
          </w:divBdr>
        </w:div>
        <w:div w:id="239097125">
          <w:marLeft w:val="0"/>
          <w:marRight w:val="0"/>
          <w:marTop w:val="0"/>
          <w:marBottom w:val="375"/>
          <w:divBdr>
            <w:top w:val="none" w:sz="0" w:space="0" w:color="auto"/>
            <w:left w:val="none" w:sz="0" w:space="0" w:color="auto"/>
            <w:bottom w:val="none" w:sz="0" w:space="0" w:color="auto"/>
            <w:right w:val="none" w:sz="0" w:space="0" w:color="auto"/>
          </w:divBdr>
        </w:div>
      </w:divsChild>
    </w:div>
    <w:div w:id="322783112">
      <w:bodyDiv w:val="1"/>
      <w:marLeft w:val="0"/>
      <w:marRight w:val="0"/>
      <w:marTop w:val="0"/>
      <w:marBottom w:val="0"/>
      <w:divBdr>
        <w:top w:val="none" w:sz="0" w:space="0" w:color="auto"/>
        <w:left w:val="none" w:sz="0" w:space="0" w:color="auto"/>
        <w:bottom w:val="none" w:sz="0" w:space="0" w:color="auto"/>
        <w:right w:val="none" w:sz="0" w:space="0" w:color="auto"/>
      </w:divBdr>
      <w:divsChild>
        <w:div w:id="835263098">
          <w:marLeft w:val="0"/>
          <w:marRight w:val="0"/>
          <w:marTop w:val="0"/>
          <w:marBottom w:val="375"/>
          <w:divBdr>
            <w:top w:val="none" w:sz="0" w:space="0" w:color="auto"/>
            <w:left w:val="none" w:sz="0" w:space="0" w:color="auto"/>
            <w:bottom w:val="none" w:sz="0" w:space="0" w:color="auto"/>
            <w:right w:val="none" w:sz="0" w:space="0" w:color="auto"/>
          </w:divBdr>
        </w:div>
        <w:div w:id="1198469976">
          <w:marLeft w:val="0"/>
          <w:marRight w:val="0"/>
          <w:marTop w:val="0"/>
          <w:marBottom w:val="165"/>
          <w:divBdr>
            <w:top w:val="none" w:sz="0" w:space="0" w:color="auto"/>
            <w:left w:val="none" w:sz="0" w:space="0" w:color="auto"/>
            <w:bottom w:val="none" w:sz="0" w:space="0" w:color="auto"/>
            <w:right w:val="none" w:sz="0" w:space="0" w:color="auto"/>
          </w:divBdr>
        </w:div>
        <w:div w:id="1235049846">
          <w:marLeft w:val="0"/>
          <w:marRight w:val="0"/>
          <w:marTop w:val="0"/>
          <w:marBottom w:val="375"/>
          <w:divBdr>
            <w:top w:val="none" w:sz="0" w:space="0" w:color="auto"/>
            <w:left w:val="none" w:sz="0" w:space="0" w:color="auto"/>
            <w:bottom w:val="none" w:sz="0" w:space="0" w:color="auto"/>
            <w:right w:val="none" w:sz="0" w:space="0" w:color="auto"/>
          </w:divBdr>
        </w:div>
      </w:divsChild>
    </w:div>
    <w:div w:id="350111011">
      <w:bodyDiv w:val="1"/>
      <w:marLeft w:val="0"/>
      <w:marRight w:val="0"/>
      <w:marTop w:val="0"/>
      <w:marBottom w:val="0"/>
      <w:divBdr>
        <w:top w:val="none" w:sz="0" w:space="0" w:color="auto"/>
        <w:left w:val="none" w:sz="0" w:space="0" w:color="auto"/>
        <w:bottom w:val="none" w:sz="0" w:space="0" w:color="auto"/>
        <w:right w:val="none" w:sz="0" w:space="0" w:color="auto"/>
      </w:divBdr>
      <w:divsChild>
        <w:div w:id="409232909">
          <w:marLeft w:val="0"/>
          <w:marRight w:val="0"/>
          <w:marTop w:val="0"/>
          <w:marBottom w:val="375"/>
          <w:divBdr>
            <w:top w:val="none" w:sz="0" w:space="0" w:color="auto"/>
            <w:left w:val="none" w:sz="0" w:space="0" w:color="auto"/>
            <w:bottom w:val="none" w:sz="0" w:space="0" w:color="auto"/>
            <w:right w:val="none" w:sz="0" w:space="0" w:color="auto"/>
          </w:divBdr>
        </w:div>
      </w:divsChild>
    </w:div>
    <w:div w:id="384571618">
      <w:bodyDiv w:val="1"/>
      <w:marLeft w:val="0"/>
      <w:marRight w:val="0"/>
      <w:marTop w:val="0"/>
      <w:marBottom w:val="0"/>
      <w:divBdr>
        <w:top w:val="none" w:sz="0" w:space="0" w:color="auto"/>
        <w:left w:val="none" w:sz="0" w:space="0" w:color="auto"/>
        <w:bottom w:val="none" w:sz="0" w:space="0" w:color="auto"/>
        <w:right w:val="none" w:sz="0" w:space="0" w:color="auto"/>
      </w:divBdr>
    </w:div>
    <w:div w:id="897937530">
      <w:bodyDiv w:val="1"/>
      <w:marLeft w:val="0"/>
      <w:marRight w:val="0"/>
      <w:marTop w:val="0"/>
      <w:marBottom w:val="0"/>
      <w:divBdr>
        <w:top w:val="none" w:sz="0" w:space="0" w:color="auto"/>
        <w:left w:val="none" w:sz="0" w:space="0" w:color="auto"/>
        <w:bottom w:val="none" w:sz="0" w:space="0" w:color="auto"/>
        <w:right w:val="none" w:sz="0" w:space="0" w:color="auto"/>
      </w:divBdr>
    </w:div>
    <w:div w:id="1408381367">
      <w:bodyDiv w:val="1"/>
      <w:marLeft w:val="0"/>
      <w:marRight w:val="0"/>
      <w:marTop w:val="0"/>
      <w:marBottom w:val="0"/>
      <w:divBdr>
        <w:top w:val="none" w:sz="0" w:space="0" w:color="auto"/>
        <w:left w:val="none" w:sz="0" w:space="0" w:color="auto"/>
        <w:bottom w:val="none" w:sz="0" w:space="0" w:color="auto"/>
        <w:right w:val="none" w:sz="0" w:space="0" w:color="auto"/>
      </w:divBdr>
      <w:divsChild>
        <w:div w:id="560484055">
          <w:marLeft w:val="0"/>
          <w:marRight w:val="0"/>
          <w:marTop w:val="0"/>
          <w:marBottom w:val="375"/>
          <w:divBdr>
            <w:top w:val="none" w:sz="0" w:space="0" w:color="auto"/>
            <w:left w:val="none" w:sz="0" w:space="0" w:color="auto"/>
            <w:bottom w:val="dotted" w:sz="6" w:space="23" w:color="B0A084"/>
            <w:right w:val="none" w:sz="0" w:space="0" w:color="auto"/>
          </w:divBdr>
        </w:div>
        <w:div w:id="567224348">
          <w:marLeft w:val="0"/>
          <w:marRight w:val="0"/>
          <w:marTop w:val="0"/>
          <w:marBottom w:val="165"/>
          <w:divBdr>
            <w:top w:val="none" w:sz="0" w:space="0" w:color="auto"/>
            <w:left w:val="none" w:sz="0" w:space="0" w:color="auto"/>
            <w:bottom w:val="none" w:sz="0" w:space="0" w:color="auto"/>
            <w:right w:val="none" w:sz="0" w:space="0" w:color="auto"/>
          </w:divBdr>
        </w:div>
        <w:div w:id="1009217065">
          <w:marLeft w:val="0"/>
          <w:marRight w:val="0"/>
          <w:marTop w:val="0"/>
          <w:marBottom w:val="375"/>
          <w:divBdr>
            <w:top w:val="none" w:sz="0" w:space="0" w:color="auto"/>
            <w:left w:val="none" w:sz="0" w:space="0" w:color="auto"/>
            <w:bottom w:val="dotted" w:sz="6" w:space="23" w:color="B0A084"/>
            <w:right w:val="none" w:sz="0" w:space="0" w:color="auto"/>
          </w:divBdr>
        </w:div>
        <w:div w:id="1106970253">
          <w:marLeft w:val="0"/>
          <w:marRight w:val="0"/>
          <w:marTop w:val="0"/>
          <w:marBottom w:val="165"/>
          <w:divBdr>
            <w:top w:val="none" w:sz="0" w:space="0" w:color="auto"/>
            <w:left w:val="none" w:sz="0" w:space="0" w:color="auto"/>
            <w:bottom w:val="none" w:sz="0" w:space="0" w:color="auto"/>
            <w:right w:val="none" w:sz="0" w:space="0" w:color="auto"/>
          </w:divBdr>
        </w:div>
        <w:div w:id="1607928711">
          <w:marLeft w:val="0"/>
          <w:marRight w:val="0"/>
          <w:marTop w:val="0"/>
          <w:marBottom w:val="375"/>
          <w:divBdr>
            <w:top w:val="none" w:sz="0" w:space="0" w:color="auto"/>
            <w:left w:val="none" w:sz="0" w:space="0" w:color="auto"/>
            <w:bottom w:val="dotted" w:sz="6" w:space="23" w:color="B0A084"/>
            <w:right w:val="none" w:sz="0" w:space="0" w:color="auto"/>
          </w:divBdr>
        </w:div>
      </w:divsChild>
    </w:div>
    <w:div w:id="1752853762">
      <w:bodyDiv w:val="1"/>
      <w:marLeft w:val="0"/>
      <w:marRight w:val="0"/>
      <w:marTop w:val="0"/>
      <w:marBottom w:val="0"/>
      <w:divBdr>
        <w:top w:val="none" w:sz="0" w:space="0" w:color="auto"/>
        <w:left w:val="none" w:sz="0" w:space="0" w:color="auto"/>
        <w:bottom w:val="none" w:sz="0" w:space="0" w:color="auto"/>
        <w:right w:val="none" w:sz="0" w:space="0" w:color="auto"/>
      </w:divBdr>
      <w:divsChild>
        <w:div w:id="1689137780">
          <w:marLeft w:val="0"/>
          <w:marRight w:val="0"/>
          <w:marTop w:val="0"/>
          <w:marBottom w:val="375"/>
          <w:divBdr>
            <w:top w:val="none" w:sz="0" w:space="0" w:color="auto"/>
            <w:left w:val="none" w:sz="0" w:space="0" w:color="auto"/>
            <w:bottom w:val="dotted" w:sz="6" w:space="23" w:color="B0A084"/>
            <w:right w:val="none" w:sz="0" w:space="0" w:color="auto"/>
          </w:divBdr>
        </w:div>
        <w:div w:id="494732216">
          <w:marLeft w:val="0"/>
          <w:marRight w:val="0"/>
          <w:marTop w:val="0"/>
          <w:marBottom w:val="165"/>
          <w:divBdr>
            <w:top w:val="none" w:sz="0" w:space="0" w:color="auto"/>
            <w:left w:val="none" w:sz="0" w:space="0" w:color="auto"/>
            <w:bottom w:val="none" w:sz="0" w:space="0" w:color="auto"/>
            <w:right w:val="none" w:sz="0" w:space="0" w:color="auto"/>
          </w:divBdr>
        </w:div>
        <w:div w:id="820541571">
          <w:marLeft w:val="0"/>
          <w:marRight w:val="0"/>
          <w:marTop w:val="0"/>
          <w:marBottom w:val="375"/>
          <w:divBdr>
            <w:top w:val="none" w:sz="0" w:space="0" w:color="auto"/>
            <w:left w:val="none" w:sz="0" w:space="0" w:color="auto"/>
            <w:bottom w:val="dotted" w:sz="6" w:space="23" w:color="B0A084"/>
            <w:right w:val="none" w:sz="0" w:space="0" w:color="auto"/>
          </w:divBdr>
        </w:div>
        <w:div w:id="1775976510">
          <w:marLeft w:val="0"/>
          <w:marRight w:val="0"/>
          <w:marTop w:val="0"/>
          <w:marBottom w:val="165"/>
          <w:divBdr>
            <w:top w:val="none" w:sz="0" w:space="0" w:color="auto"/>
            <w:left w:val="none" w:sz="0" w:space="0" w:color="auto"/>
            <w:bottom w:val="none" w:sz="0" w:space="0" w:color="auto"/>
            <w:right w:val="none" w:sz="0" w:space="0" w:color="auto"/>
          </w:divBdr>
        </w:div>
        <w:div w:id="797603911">
          <w:marLeft w:val="0"/>
          <w:marRight w:val="0"/>
          <w:marTop w:val="0"/>
          <w:marBottom w:val="375"/>
          <w:divBdr>
            <w:top w:val="none" w:sz="0" w:space="0" w:color="auto"/>
            <w:left w:val="none" w:sz="0" w:space="0" w:color="auto"/>
            <w:bottom w:val="dotted" w:sz="6" w:space="23" w:color="B0A084"/>
            <w:right w:val="none" w:sz="0" w:space="0" w:color="auto"/>
          </w:divBdr>
        </w:div>
      </w:divsChild>
    </w:div>
    <w:div w:id="1783379873">
      <w:bodyDiv w:val="1"/>
      <w:marLeft w:val="0"/>
      <w:marRight w:val="0"/>
      <w:marTop w:val="0"/>
      <w:marBottom w:val="0"/>
      <w:divBdr>
        <w:top w:val="none" w:sz="0" w:space="0" w:color="auto"/>
        <w:left w:val="none" w:sz="0" w:space="0" w:color="auto"/>
        <w:bottom w:val="none" w:sz="0" w:space="0" w:color="auto"/>
        <w:right w:val="none" w:sz="0" w:space="0" w:color="auto"/>
      </w:divBdr>
    </w:div>
    <w:div w:id="1904170193">
      <w:bodyDiv w:val="1"/>
      <w:marLeft w:val="0"/>
      <w:marRight w:val="0"/>
      <w:marTop w:val="0"/>
      <w:marBottom w:val="0"/>
      <w:divBdr>
        <w:top w:val="none" w:sz="0" w:space="0" w:color="auto"/>
        <w:left w:val="none" w:sz="0" w:space="0" w:color="auto"/>
        <w:bottom w:val="none" w:sz="0" w:space="0" w:color="auto"/>
        <w:right w:val="none" w:sz="0" w:space="0" w:color="auto"/>
      </w:divBdr>
      <w:divsChild>
        <w:div w:id="779102742">
          <w:marLeft w:val="0"/>
          <w:marRight w:val="0"/>
          <w:marTop w:val="0"/>
          <w:marBottom w:val="0"/>
          <w:divBdr>
            <w:top w:val="none" w:sz="0" w:space="0" w:color="auto"/>
            <w:left w:val="none" w:sz="0" w:space="0" w:color="auto"/>
            <w:bottom w:val="none" w:sz="0" w:space="0" w:color="auto"/>
            <w:right w:val="none" w:sz="0" w:space="0" w:color="auto"/>
          </w:divBdr>
        </w:div>
        <w:div w:id="353045539">
          <w:marLeft w:val="0"/>
          <w:marRight w:val="0"/>
          <w:marTop w:val="0"/>
          <w:marBottom w:val="0"/>
          <w:divBdr>
            <w:top w:val="none" w:sz="0" w:space="0" w:color="auto"/>
            <w:left w:val="none" w:sz="0" w:space="0" w:color="auto"/>
            <w:bottom w:val="none" w:sz="0" w:space="0" w:color="auto"/>
            <w:right w:val="none" w:sz="0" w:space="0" w:color="auto"/>
          </w:divBdr>
        </w:div>
        <w:div w:id="783114910">
          <w:marLeft w:val="0"/>
          <w:marRight w:val="0"/>
          <w:marTop w:val="0"/>
          <w:marBottom w:val="0"/>
          <w:divBdr>
            <w:top w:val="none" w:sz="0" w:space="0" w:color="auto"/>
            <w:left w:val="none" w:sz="0" w:space="0" w:color="auto"/>
            <w:bottom w:val="none" w:sz="0" w:space="0" w:color="auto"/>
            <w:right w:val="none" w:sz="0" w:space="0" w:color="auto"/>
          </w:divBdr>
        </w:div>
      </w:divsChild>
    </w:div>
    <w:div w:id="20074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sbb.it/ebooks/roter_hahn/Urlaub_auf_dem_Bauernhof_2021/index-h5.html" TargetMode="External"/><Relationship Id="rId3" Type="http://schemas.openxmlformats.org/officeDocument/2006/relationships/customXml" Target="../customXml/item3.xml"/><Relationship Id="rId21" Type="http://schemas.openxmlformats.org/officeDocument/2006/relationships/hyperlink" Target="http://www.crestcom.cz/"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www.roterhahn.cz/cz/dovolena-na-statku-v-jiznim-tyrolsku/katalog/" TargetMode="External"/><Relationship Id="rId2" Type="http://schemas.openxmlformats.org/officeDocument/2006/relationships/customXml" Target="../customXml/item2.xml"/><Relationship Id="rId16" Type="http://schemas.openxmlformats.org/officeDocument/2006/relationships/hyperlink" Target="http://www.roterhahn.cz/cz/" TargetMode="External"/><Relationship Id="rId20" Type="http://schemas.openxmlformats.org/officeDocument/2006/relationships/hyperlink" Target="mailto:radka.kerschbaumova@crestcom.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restcom.cz/cz/tiskova-zprava/?id=4732"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roterhah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6" ma:contentTypeDescription="Vytvoří nový dokument" ma:contentTypeScope="" ma:versionID="7a1d9d3fc6e9f4e3caf3669a4630e28c">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315eff189518f03c9ed77682e510ed7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5B831-4A7A-481D-BF92-2848B16AF48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AE516DAF-FFEC-41B1-8235-8446A74A3919}">
  <ds:schemaRefs>
    <ds:schemaRef ds:uri="http://schemas.microsoft.com/sharepoint/v3/contenttype/forms"/>
  </ds:schemaRefs>
</ds:datastoreItem>
</file>

<file path=customXml/itemProps3.xml><?xml version="1.0" encoding="utf-8"?>
<ds:datastoreItem xmlns:ds="http://schemas.openxmlformats.org/officeDocument/2006/customXml" ds:itemID="{A6D5C662-5C62-4BF0-ADBC-C64953B4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925</Words>
  <Characters>5463</Characters>
  <Application>Microsoft Office Word</Application>
  <DocSecurity>0</DocSecurity>
  <Lines>45</Lines>
  <Paragraphs>12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Vendula Matějková</cp:lastModifiedBy>
  <cp:revision>29</cp:revision>
  <dcterms:created xsi:type="dcterms:W3CDTF">2023-12-13T11:08:00Z</dcterms:created>
  <dcterms:modified xsi:type="dcterms:W3CDTF">2024-01-03T10:30:00Z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